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ABB" w:rsidRDefault="0038084E" w:rsidP="0038084E">
      <w:pPr>
        <w:pStyle w:val="Title"/>
      </w:pPr>
      <w:r>
        <w:t xml:space="preserve">Pre-Assessment: </w:t>
      </w:r>
      <w:r w:rsidR="00A55200">
        <w:t>Patterns &amp; Relations</w:t>
      </w:r>
      <w:r>
        <w:t xml:space="preserve"> Gr 6</w:t>
      </w:r>
    </w:p>
    <w:p w:rsidR="0038084E" w:rsidRDefault="0038084E" w:rsidP="0038084E">
      <w:pPr>
        <w:pStyle w:val="Heading2"/>
      </w:pPr>
      <w:r>
        <w:t>Addition and Subtraction:</w:t>
      </w:r>
    </w:p>
    <w:p w:rsidR="0038084E" w:rsidRPr="0038084E" w:rsidRDefault="0038084E" w:rsidP="0038084E">
      <w:pPr>
        <w:pStyle w:val="ListParagraph"/>
        <w:numPr>
          <w:ilvl w:val="0"/>
          <w:numId w:val="7"/>
        </w:numPr>
      </w:pPr>
      <w:r w:rsidRPr="0038084E">
        <w:t>Add the following numbers: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8084E" w:rsidRPr="0038084E" w:rsidTr="0038084E">
        <w:tc>
          <w:tcPr>
            <w:tcW w:w="2337" w:type="dxa"/>
            <w:vAlign w:val="center"/>
          </w:tcPr>
          <w:p w:rsidR="0038084E" w:rsidRP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2+6=</m:t>
                </m:r>
              </m:oMath>
            </m:oMathPara>
          </w:p>
        </w:tc>
        <w:tc>
          <w:tcPr>
            <w:tcW w:w="2337" w:type="dxa"/>
            <w:vAlign w:val="center"/>
          </w:tcPr>
          <w:p w:rsidR="0038084E" w:rsidRP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5+7=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38084E" w:rsidRP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6+6=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38084E" w:rsidRPr="0038084E" w:rsidRDefault="0038084E" w:rsidP="0038084E">
            <w:pPr>
              <w:jc w:val="center"/>
            </w:pPr>
            <m:oMathPara>
              <m:oMath>
                <m:bar>
                  <m:barPr>
                    <m:ctrlPr>
                      <w:rPr>
                        <w:rFonts w:ascii="Cambria Math" w:hAnsi="Cambria Math"/>
                        <w:i/>
                      </w:rPr>
                    </m:ctrlPr>
                  </m:bar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</w:rPr>
                          <m:t xml:space="preserve">   9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+4</m:t>
                        </m:r>
                      </m:e>
                    </m:eqArr>
                  </m:e>
                </m:bar>
              </m:oMath>
            </m:oMathPara>
          </w:p>
        </w:tc>
      </w:tr>
    </w:tbl>
    <w:p w:rsidR="0038084E" w:rsidRDefault="0038084E" w:rsidP="0038084E"/>
    <w:p w:rsidR="0038084E" w:rsidRDefault="0038084E" w:rsidP="0038084E">
      <w:pPr>
        <w:pStyle w:val="ListParagraph"/>
        <w:numPr>
          <w:ilvl w:val="0"/>
          <w:numId w:val="7"/>
        </w:numPr>
      </w:pPr>
      <w:r>
        <w:t>Subtract the following numbers: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8084E" w:rsidTr="0038084E">
        <w:tc>
          <w:tcPr>
            <w:tcW w:w="2337" w:type="dxa"/>
            <w:vAlign w:val="center"/>
          </w:tcPr>
          <w:p w:rsid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8-3=</m:t>
                </m:r>
              </m:oMath>
            </m:oMathPara>
          </w:p>
        </w:tc>
        <w:tc>
          <w:tcPr>
            <w:tcW w:w="2337" w:type="dxa"/>
            <w:vAlign w:val="center"/>
          </w:tcPr>
          <w:p w:rsid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11-8=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38084E" w:rsidRDefault="0038084E" w:rsidP="0038084E">
            <w:pPr>
              <w:jc w:val="center"/>
            </w:pPr>
            <m:oMathPara>
              <m:oMath>
                <m:bar>
                  <m:barPr>
                    <m:ctrlPr>
                      <w:rPr>
                        <w:rFonts w:ascii="Cambria Math" w:hAnsi="Cambria Math"/>
                        <w:i/>
                      </w:rPr>
                    </m:ctrlPr>
                  </m:bar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</w:rPr>
                          <m:t xml:space="preserve"> 15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-8</m:t>
                        </m:r>
                      </m:e>
                    </m:eqArr>
                  </m:e>
                </m:bar>
              </m:oMath>
            </m:oMathPara>
          </w:p>
        </w:tc>
        <w:tc>
          <w:tcPr>
            <w:tcW w:w="2338" w:type="dxa"/>
            <w:vAlign w:val="center"/>
          </w:tcPr>
          <w:p w:rsidR="0038084E" w:rsidRDefault="0038084E" w:rsidP="0038084E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19-6=</m:t>
                </m:r>
              </m:oMath>
            </m:oMathPara>
          </w:p>
        </w:tc>
      </w:tr>
    </w:tbl>
    <w:p w:rsidR="0038084E" w:rsidRDefault="0038084E" w:rsidP="0038084E"/>
    <w:p w:rsidR="0038084E" w:rsidRDefault="0038084E" w:rsidP="0038084E">
      <w:pPr>
        <w:pStyle w:val="Heading2"/>
      </w:pPr>
      <w:r>
        <w:t>Multiplication and Division: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38084E" w:rsidTr="0095151A">
        <w:trPr>
          <w:trHeight w:val="2041"/>
        </w:trPr>
        <w:tc>
          <w:tcPr>
            <w:tcW w:w="4675" w:type="dxa"/>
          </w:tcPr>
          <w:p w:rsidR="0038084E" w:rsidRDefault="0038084E" w:rsidP="0038084E">
            <w:pPr>
              <w:pStyle w:val="ListParagraph"/>
              <w:numPr>
                <w:ilvl w:val="0"/>
                <w:numId w:val="7"/>
              </w:numPr>
            </w:pPr>
            <w:r>
              <w:t>What multiplication fact is shown by the following array?</w:t>
            </w:r>
          </w:p>
          <w:p w:rsidR="0038084E" w:rsidRDefault="0038084E" w:rsidP="0038084E">
            <w:r w:rsidRPr="0038084E"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7B2ADFDE" wp14:editId="36DB3E30">
                      <wp:simplePos x="0" y="0"/>
                      <wp:positionH relativeFrom="column">
                        <wp:posOffset>985702</wp:posOffset>
                      </wp:positionH>
                      <wp:positionV relativeFrom="paragraph">
                        <wp:posOffset>207101</wp:posOffset>
                      </wp:positionV>
                      <wp:extent cx="1053465" cy="417195"/>
                      <wp:effectExtent l="0" t="0" r="13335" b="20955"/>
                      <wp:wrapTight wrapText="bothSides">
                        <wp:wrapPolygon edited="0">
                          <wp:start x="0" y="0"/>
                          <wp:lineTo x="0" y="21699"/>
                          <wp:lineTo x="21483" y="21699"/>
                          <wp:lineTo x="21483" y="0"/>
                          <wp:lineTo x="0" y="0"/>
                        </wp:wrapPolygon>
                      </wp:wrapTight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3465" cy="417195"/>
                                <a:chOff x="0" y="0"/>
                                <a:chExt cx="1552575" cy="752475"/>
                              </a:xfr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</wpg:grpSpPr>
                            <wps:wsp>
                              <wps:cNvPr id="24" name="Flowchart: Connector 24"/>
                              <wps:cNvSpPr/>
                              <wps:spPr>
                                <a:xfrm>
                                  <a:off x="0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Flowchart: Connector 25"/>
                              <wps:cNvSpPr/>
                              <wps:spPr>
                                <a:xfrm>
                                  <a:off x="266700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Flowchart: Connector 26"/>
                              <wps:cNvSpPr/>
                              <wps:spPr>
                                <a:xfrm>
                                  <a:off x="819150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Flowchart: Connector 27"/>
                              <wps:cNvSpPr/>
                              <wps:spPr>
                                <a:xfrm>
                                  <a:off x="1095375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Flowchart: Connector 28"/>
                              <wps:cNvSpPr/>
                              <wps:spPr>
                                <a:xfrm>
                                  <a:off x="542925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Flowchart: Connector 29"/>
                              <wps:cNvSpPr/>
                              <wps:spPr>
                                <a:xfrm>
                                  <a:off x="1371600" y="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Flowchart: Connector 30"/>
                              <wps:cNvSpPr/>
                              <wps:spPr>
                                <a:xfrm>
                                  <a:off x="0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Flowchart: Connector 31"/>
                              <wps:cNvSpPr/>
                              <wps:spPr>
                                <a:xfrm>
                                  <a:off x="266700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Flowchart: Connector 32"/>
                              <wps:cNvSpPr/>
                              <wps:spPr>
                                <a:xfrm>
                                  <a:off x="542925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Flowchart: Connector 33"/>
                              <wps:cNvSpPr/>
                              <wps:spPr>
                                <a:xfrm>
                                  <a:off x="819150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Flowchart: Connector 34"/>
                              <wps:cNvSpPr/>
                              <wps:spPr>
                                <a:xfrm>
                                  <a:off x="1095375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Flowchart: Connector 35"/>
                              <wps:cNvSpPr/>
                              <wps:spPr>
                                <a:xfrm>
                                  <a:off x="1371600" y="276225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Flowchart: Connector 36"/>
                              <wps:cNvSpPr/>
                              <wps:spPr>
                                <a:xfrm>
                                  <a:off x="0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Flowchart: Connector 37"/>
                              <wps:cNvSpPr/>
                              <wps:spPr>
                                <a:xfrm>
                                  <a:off x="266700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Flowchart: Connector 38"/>
                              <wps:cNvSpPr/>
                              <wps:spPr>
                                <a:xfrm>
                                  <a:off x="542925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Flowchart: Connector 39"/>
                              <wps:cNvSpPr/>
                              <wps:spPr>
                                <a:xfrm>
                                  <a:off x="819150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Flowchart: Connector 40"/>
                              <wps:cNvSpPr/>
                              <wps:spPr>
                                <a:xfrm>
                                  <a:off x="1095375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Flowchart: Connector 41"/>
                              <wps:cNvSpPr/>
                              <wps:spPr>
                                <a:xfrm>
                                  <a:off x="1371600" y="552450"/>
                                  <a:ext cx="180975" cy="200025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270E6F" id="Group 1" o:spid="_x0000_s1026" style="position:absolute;margin-left:77.6pt;margin-top:16.3pt;width:82.95pt;height:32.85pt;z-index:-251657216;mso-width-relative:margin;mso-height-relative:margin" coordsize="15525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"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Flowchart: Connector 24" o:spid="_x0000_s1027" type="#_x0000_t120" style="position:absolute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" filled="f" strokecolor="windowText" strokeweight="2pt"/>
                      <v:shape id="Flowchart: Connector 25" o:spid="_x0000_s1028" type="#_x0000_t120" style="position:absolute;left:2667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" filled="f" strokecolor="windowText" strokeweight="2pt"/>
                      <v:shape id="Flowchart: Connector 26" o:spid="_x0000_s1029" type="#_x0000_t120" style="position:absolute;left:8191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" filled="f" strokecolor="windowText" strokeweight="2pt"/>
                      <v:shape id="Flowchart: Connector 27" o:spid="_x0000_s1030" type="#_x0000_t120" style="position:absolute;left:10953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" filled="f" strokecolor="windowText" strokeweight="2pt"/>
                      <v:shape id="Flowchart: Connector 28" o:spid="_x0000_s1031" type="#_x0000_t120" style="position:absolute;left:5429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" filled="f" strokecolor="windowText" strokeweight="2pt"/>
                      <v:shape id="Flowchart: Connector 29" o:spid="_x0000_s1032" type="#_x0000_t120" style="position:absolute;left:13716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" filled="f" strokecolor="windowText" strokeweight="2pt"/>
                      <v:shape id="Flowchart: Connector 30" o:spid="_x0000_s1033" type="#_x0000_t120" style="position:absolute;top:2762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" filled="f" strokecolor="windowText" strokeweight="2pt"/>
                      <v:shape id="Flowchart: Connector 31" o:spid="_x0000_s1034" type="#_x0000_t120" style="position:absolute;left:2667;top:2762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" filled="f" strokecolor="windowText" strokeweight="2pt"/>
                      <v:shape id="Flowchart: Connector 32" o:spid="_x0000_s1035" type="#_x0000_t120" style="position:absolute;left:5429;top:2762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" filled="f" strokecolor="windowText" strokeweight="2pt"/>
                      <v:shape id="Flowchart: Connector 33" o:spid="_x0000_s1036" type="#_x0000_t120" style="position:absolute;left:8191;top:2762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" filled="f" strokecolor="windowText" strokeweight="2pt"/>
                      <v:shape id="Flowchart: Connector 34" o:spid="_x0000_s1037" type="#_x0000_t120" style="position:absolute;left:10953;top:2762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" filled="f" strokecolor="windowText" strokeweight="2pt"/>
                      <v:shape id="Flowchart: Connector 35" o:spid="_x0000_s1038" type="#_x0000_t120" style="position:absolute;left:13716;top:2762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" filled="f" strokecolor="windowText" strokeweight="2pt"/>
                      <v:shape id="Flowchart: Connector 36" o:spid="_x0000_s1039" type="#_x0000_t120" style="position:absolute;top:5524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" filled="f" strokecolor="windowText" strokeweight="2pt"/>
                      <v:shape id="Flowchart: Connector 37" o:spid="_x0000_s1040" type="#_x0000_t120" style="position:absolute;left:2667;top:5524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" filled="f" strokecolor="windowText" strokeweight="2pt"/>
                      <v:shape id="Flowchart: Connector 38" o:spid="_x0000_s1041" type="#_x0000_t120" style="position:absolute;left:5429;top:5524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" filled="f" strokecolor="windowText" strokeweight="2pt"/>
                      <v:shape id="Flowchart: Connector 39" o:spid="_x0000_s1042" type="#_x0000_t120" style="position:absolute;left:8191;top:5524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" filled="f" strokecolor="windowText" strokeweight="2pt"/>
                      <v:shape id="Flowchart: Connector 40" o:spid="_x0000_s1043" type="#_x0000_t120" style="position:absolute;left:10953;top:5524;width:1810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" filled="f" strokecolor="windowText" strokeweight="2pt"/>
                      <v:shape id="Flowchart: Connector 41" o:spid="_x0000_s1044" type="#_x0000_t120" style="position:absolute;left:13716;top:5524;width:1809;height:2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" filled="f" strokecolor="windowText" strokeweight="2pt"/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4675" w:type="dxa"/>
          </w:tcPr>
          <w:p w:rsidR="0038084E" w:rsidRDefault="0038084E" w:rsidP="0038084E">
            <w:pPr>
              <w:pStyle w:val="ListParagraph"/>
              <w:numPr>
                <w:ilvl w:val="0"/>
                <w:numId w:val="7"/>
              </w:numPr>
            </w:pPr>
            <w:r>
              <w:t>Draw an array for 4 x 5.</w:t>
            </w:r>
          </w:p>
        </w:tc>
      </w:tr>
    </w:tbl>
    <w:p w:rsidR="0038084E" w:rsidRPr="0038084E" w:rsidRDefault="0038084E" w:rsidP="0038084E"/>
    <w:p w:rsidR="0038084E" w:rsidRDefault="0095151A" w:rsidP="0095151A">
      <w:pPr>
        <w:pStyle w:val="ListParagraph"/>
        <w:numPr>
          <w:ilvl w:val="0"/>
          <w:numId w:val="7"/>
        </w:numPr>
        <w:rPr>
          <w:bCs/>
        </w:rPr>
      </w:pPr>
      <w:r w:rsidRPr="0095151A">
        <w:rPr>
          <w:bCs/>
        </w:rPr>
        <w:t>Multiply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5151A" w:rsidTr="0095151A">
        <w:trPr>
          <w:trHeight w:val="624"/>
        </w:trPr>
        <w:tc>
          <w:tcPr>
            <w:tcW w:w="2337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7 x 3=</m:t>
                </m:r>
              </m:oMath>
            </m:oMathPara>
          </w:p>
        </w:tc>
        <w:tc>
          <w:tcPr>
            <w:tcW w:w="2337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10 x 4=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4 x 8=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4 x 3=</m:t>
                </m:r>
              </m:oMath>
            </m:oMathPara>
          </w:p>
        </w:tc>
      </w:tr>
      <w:tr w:rsidR="0095151A" w:rsidTr="0095151A">
        <w:trPr>
          <w:trHeight w:val="624"/>
        </w:trPr>
        <w:tc>
          <w:tcPr>
            <w:tcW w:w="2337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6 x 5=</m:t>
                </m:r>
              </m:oMath>
            </m:oMathPara>
          </w:p>
        </w:tc>
        <w:tc>
          <w:tcPr>
            <w:tcW w:w="2337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r>
                  <w:rPr>
                    <w:rFonts w:ascii="Cambria Math" w:hAnsi="Cambria Math"/>
                  </w:rPr>
                  <m:t>2 x 9=</m:t>
                </m:r>
              </m:oMath>
            </m:oMathPara>
          </w:p>
        </w:tc>
        <w:tc>
          <w:tcPr>
            <w:tcW w:w="2338" w:type="dxa"/>
            <w:vAlign w:val="center"/>
          </w:tcPr>
          <w:p w:rsidR="0095151A" w:rsidRPr="0095151A" w:rsidRDefault="0095151A" w:rsidP="0095151A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bar>
                  <m:bar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barPr>
                  <m:e>
                    <m:eqArr>
                      <m:eqArr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</w:rPr>
                        </m:ctrlPr>
                      </m:eqArrPr>
                      <m:e>
                        <m:r>
                          <w:rPr>
                            <w:rFonts w:ascii="Cambria Math" w:eastAsiaTheme="minorEastAsia" w:hAnsi="Cambria Math"/>
                          </w:rPr>
                          <m:t xml:space="preserve"> 32</m:t>
                        </m:r>
                      </m:e>
                      <m:e>
                        <m:r>
                          <w:rPr>
                            <w:rFonts w:ascii="Cambria Math" w:eastAsiaTheme="minorEastAsia" w:hAnsi="Cambria Math"/>
                          </w:rPr>
                          <m:t>x4</m:t>
                        </m:r>
                      </m:e>
                    </m:eqArr>
                  </m:e>
                </m:bar>
              </m:oMath>
            </m:oMathPara>
          </w:p>
        </w:tc>
        <w:tc>
          <w:tcPr>
            <w:tcW w:w="2338" w:type="dxa"/>
            <w:vAlign w:val="center"/>
          </w:tcPr>
          <w:p w:rsidR="0095151A" w:rsidRDefault="0095151A" w:rsidP="0095151A">
            <w:pPr>
              <w:jc w:val="center"/>
              <w:rPr>
                <w:bCs/>
              </w:rPr>
            </w:pPr>
            <m:oMathPara>
              <m:oMath>
                <m:bar>
                  <m:bar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barPr>
                  <m:e>
                    <m:eqArr>
                      <m:eqArrPr>
                        <m:ctrlPr>
                          <w:rPr>
                            <w:rFonts w:ascii="Cambria Math" w:hAnsi="Cambria Math"/>
                            <w:bCs/>
                            <w:i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</w:rPr>
                          <m:t>12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x3</m:t>
                        </m:r>
                      </m:e>
                    </m:eqArr>
                  </m:e>
                </m:bar>
              </m:oMath>
            </m:oMathPara>
          </w:p>
        </w:tc>
      </w:tr>
    </w:tbl>
    <w:p w:rsidR="0038084E" w:rsidRDefault="0038084E" w:rsidP="0095151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5151A" w:rsidTr="0095151A">
        <w:trPr>
          <w:trHeight w:val="1814"/>
        </w:trPr>
        <w:tc>
          <w:tcPr>
            <w:tcW w:w="4675" w:type="dxa"/>
          </w:tcPr>
          <w:p w:rsidR="0095151A" w:rsidRDefault="0095151A" w:rsidP="0095151A">
            <w:pPr>
              <w:pStyle w:val="ListParagraph"/>
              <w:numPr>
                <w:ilvl w:val="0"/>
                <w:numId w:val="7"/>
              </w:numPr>
            </w:pPr>
            <w:r>
              <w:t>What division fact is shown by the following array?</w:t>
            </w:r>
          </w:p>
          <w:p w:rsidR="0095151A" w:rsidRDefault="0095151A" w:rsidP="0095151A">
            <w:pPr>
              <w:pStyle w:val="ListParagraph"/>
              <w:ind w:left="360"/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2645D830">
                  <wp:simplePos x="0" y="0"/>
                  <wp:positionH relativeFrom="column">
                    <wp:posOffset>1176644</wp:posOffset>
                  </wp:positionH>
                  <wp:positionV relativeFrom="paragraph">
                    <wp:posOffset>90170</wp:posOffset>
                  </wp:positionV>
                  <wp:extent cx="675640" cy="367030"/>
                  <wp:effectExtent l="0" t="0" r="0" b="0"/>
                  <wp:wrapTight wrapText="bothSides">
                    <wp:wrapPolygon edited="0">
                      <wp:start x="0" y="0"/>
                      <wp:lineTo x="0" y="20180"/>
                      <wp:lineTo x="20707" y="20180"/>
                      <wp:lineTo x="20707" y="0"/>
                      <wp:lineTo x="0" y="0"/>
                    </wp:wrapPolygon>
                  </wp:wrapTight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40" cy="367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5151A" w:rsidRDefault="0095151A" w:rsidP="0095151A">
            <w:pPr>
              <w:pStyle w:val="ListParagraph"/>
              <w:ind w:left="360"/>
            </w:pPr>
          </w:p>
        </w:tc>
        <w:tc>
          <w:tcPr>
            <w:tcW w:w="4675" w:type="dxa"/>
          </w:tcPr>
          <w:p w:rsidR="0095151A" w:rsidRDefault="0095151A" w:rsidP="0095151A">
            <w:pPr>
              <w:pStyle w:val="ListParagraph"/>
              <w:numPr>
                <w:ilvl w:val="0"/>
                <w:numId w:val="7"/>
              </w:numPr>
            </w:pPr>
            <w:r>
              <w:t xml:space="preserve">Draw an array that represents 12 </w:t>
            </w:r>
            <w:r>
              <w:rPr>
                <w:rFonts w:cstheme="minorHAnsi"/>
              </w:rPr>
              <w:t>÷</w:t>
            </w:r>
            <w:r>
              <w:t xml:space="preserve"> 4.</w:t>
            </w:r>
          </w:p>
        </w:tc>
      </w:tr>
    </w:tbl>
    <w:p w:rsidR="0095151A" w:rsidRDefault="0095151A" w:rsidP="0095151A">
      <w:pPr>
        <w:pStyle w:val="ListParagraph"/>
        <w:numPr>
          <w:ilvl w:val="0"/>
          <w:numId w:val="7"/>
        </w:numPr>
      </w:pPr>
      <w:r>
        <w:t>Divide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2975"/>
        <w:gridCol w:w="2976"/>
      </w:tblGrid>
      <w:tr w:rsidR="0095151A" w:rsidTr="0034124F">
        <w:trPr>
          <w:trHeight w:val="680"/>
        </w:trPr>
        <w:tc>
          <w:tcPr>
            <w:tcW w:w="2975" w:type="dxa"/>
            <w:vAlign w:val="center"/>
          </w:tcPr>
          <w:p w:rsidR="0095151A" w:rsidRDefault="0095151A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81÷9=</m:t>
                </m:r>
              </m:oMath>
            </m:oMathPara>
          </w:p>
        </w:tc>
        <w:tc>
          <w:tcPr>
            <w:tcW w:w="2975" w:type="dxa"/>
            <w:vAlign w:val="center"/>
          </w:tcPr>
          <w:p w:rsidR="0095151A" w:rsidRDefault="0095151A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12÷3=</m:t>
                </m:r>
              </m:oMath>
            </m:oMathPara>
          </w:p>
        </w:tc>
        <w:tc>
          <w:tcPr>
            <w:tcW w:w="2976" w:type="dxa"/>
            <w:vAlign w:val="center"/>
          </w:tcPr>
          <w:p w:rsidR="0095151A" w:rsidRDefault="0095151A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36÷4=</m:t>
                </m:r>
              </m:oMath>
            </m:oMathPara>
          </w:p>
        </w:tc>
      </w:tr>
      <w:tr w:rsidR="0095151A" w:rsidTr="0034124F">
        <w:trPr>
          <w:trHeight w:val="680"/>
        </w:trPr>
        <w:tc>
          <w:tcPr>
            <w:tcW w:w="2975" w:type="dxa"/>
            <w:vAlign w:val="center"/>
          </w:tcPr>
          <w:p w:rsidR="0095151A" w:rsidRDefault="0095151A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240÷30=</m:t>
                </m:r>
              </m:oMath>
            </m:oMathPara>
          </w:p>
        </w:tc>
        <w:tc>
          <w:tcPr>
            <w:tcW w:w="2975" w:type="dxa"/>
            <w:vAlign w:val="center"/>
          </w:tcPr>
          <w:p w:rsidR="0095151A" w:rsidRDefault="0095151A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210÷10=</m:t>
                </m:r>
              </m:oMath>
            </m:oMathPara>
          </w:p>
        </w:tc>
        <w:tc>
          <w:tcPr>
            <w:tcW w:w="2976" w:type="dxa"/>
            <w:vAlign w:val="center"/>
          </w:tcPr>
          <w:p w:rsidR="0095151A" w:rsidRDefault="0034124F" w:rsidP="0034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56÷2=</m:t>
                </m:r>
              </m:oMath>
            </m:oMathPara>
          </w:p>
        </w:tc>
      </w:tr>
    </w:tbl>
    <w:p w:rsidR="0095151A" w:rsidRDefault="00A55200" w:rsidP="00A55200">
      <w:pPr>
        <w:pStyle w:val="Heading2"/>
      </w:pPr>
      <w:r>
        <w:lastRenderedPageBreak/>
        <w:t>Representing Patterns</w:t>
      </w:r>
    </w:p>
    <w:p w:rsidR="00A55200" w:rsidRDefault="00AE3F83" w:rsidP="00A55200">
      <w:pPr>
        <w:pStyle w:val="ListParagraph"/>
        <w:numPr>
          <w:ilvl w:val="0"/>
          <w:numId w:val="7"/>
        </w:num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4796359">
            <wp:simplePos x="0" y="0"/>
            <wp:positionH relativeFrom="column">
              <wp:posOffset>2455726</wp:posOffset>
            </wp:positionH>
            <wp:positionV relativeFrom="paragraph">
              <wp:posOffset>14242</wp:posOffset>
            </wp:positionV>
            <wp:extent cx="3343547" cy="430719"/>
            <wp:effectExtent l="0" t="0" r="0" b="7620"/>
            <wp:wrapTight wrapText="bothSides">
              <wp:wrapPolygon edited="0">
                <wp:start x="0" y="0"/>
                <wp:lineTo x="0" y="21027"/>
                <wp:lineTo x="21415" y="21027"/>
                <wp:lineTo x="2141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547" cy="430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5200">
        <w:t>What symbol comes next (to the right) in the pattern?</w:t>
      </w:r>
    </w:p>
    <w:p w:rsidR="00AE3F83" w:rsidRDefault="00AE3F83" w:rsidP="00AE3F83">
      <w:pPr>
        <w:pStyle w:val="ListParagraph"/>
        <w:ind w:left="360"/>
      </w:pPr>
    </w:p>
    <w:p w:rsidR="00A55200" w:rsidRDefault="00A55200" w:rsidP="00A55200">
      <w:pPr>
        <w:pStyle w:val="ListParagraph"/>
        <w:numPr>
          <w:ilvl w:val="0"/>
          <w:numId w:val="7"/>
        </w:numPr>
      </w:pPr>
      <w:r>
        <w:t>What numbers come next in the following patterns?</w:t>
      </w:r>
    </w:p>
    <w:p w:rsidR="00AE3F83" w:rsidRDefault="00AE3F83" w:rsidP="00A55200">
      <w:pPr>
        <w:pStyle w:val="ListParagraph"/>
        <w:numPr>
          <w:ilvl w:val="0"/>
          <w:numId w:val="11"/>
        </w:numPr>
        <w:spacing w:after="200" w:line="276" w:lineRule="auto"/>
        <w:ind w:left="720"/>
        <w:sectPr w:rsidR="00AE3F83" w:rsidSect="00E724E9">
          <w:headerReference w:type="default" r:id="rId10"/>
          <w:footerReference w:type="default" r:id="rId11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A55200" w:rsidRDefault="00A55200" w:rsidP="00A55200">
      <w:pPr>
        <w:pStyle w:val="ListParagraph"/>
        <w:numPr>
          <w:ilvl w:val="0"/>
          <w:numId w:val="11"/>
        </w:numPr>
        <w:spacing w:after="200" w:line="276" w:lineRule="auto"/>
        <w:ind w:left="720"/>
        <w:rPr>
          <w:sz w:val="28"/>
        </w:rPr>
      </w:pPr>
      <w:r>
        <w:t>9, 13, 17, 21, ____</w:t>
      </w:r>
    </w:p>
    <w:p w:rsidR="00A55200" w:rsidRDefault="00A55200" w:rsidP="00A55200">
      <w:pPr>
        <w:pStyle w:val="ListParagraph"/>
        <w:ind w:left="1440"/>
      </w:pPr>
    </w:p>
    <w:p w:rsidR="00A55200" w:rsidRDefault="00A55200" w:rsidP="00A55200">
      <w:pPr>
        <w:pStyle w:val="ListParagraph"/>
        <w:numPr>
          <w:ilvl w:val="0"/>
          <w:numId w:val="11"/>
        </w:numPr>
        <w:spacing w:after="200" w:line="276" w:lineRule="auto"/>
        <w:ind w:left="720"/>
      </w:pPr>
      <w:r>
        <w:t>1, 3, 6, 10, ____, ____, ____</w:t>
      </w:r>
    </w:p>
    <w:p w:rsidR="00A55200" w:rsidRDefault="00A55200" w:rsidP="00A55200">
      <w:pPr>
        <w:pStyle w:val="ListParagraph"/>
        <w:ind w:left="1440"/>
      </w:pPr>
    </w:p>
    <w:p w:rsidR="00AE3F83" w:rsidRDefault="00AE3F83" w:rsidP="00AE3F83">
      <w:pPr>
        <w:pStyle w:val="ListParagraph"/>
        <w:numPr>
          <w:ilvl w:val="0"/>
          <w:numId w:val="11"/>
        </w:numPr>
        <w:sectPr w:rsidR="00AE3F83" w:rsidSect="00AE3F83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  <w:r>
        <w:t xml:space="preserve">Describe in words the pattern </w:t>
      </w:r>
      <w:proofErr w:type="gramStart"/>
      <w:r>
        <w:t>you  found</w:t>
      </w:r>
      <w:proofErr w:type="gramEnd"/>
      <w:r>
        <w:t xml:space="preserve"> in b.</w:t>
      </w:r>
    </w:p>
    <w:p w:rsidR="00AE3F83" w:rsidRDefault="00AE3F83" w:rsidP="00AE3F83">
      <w:r>
        <w:rPr>
          <w:noProof/>
        </w:rPr>
        <w:drawing>
          <wp:anchor distT="0" distB="0" distL="114300" distR="114300" simplePos="0" relativeHeight="251661312" behindDoc="1" locked="0" layoutInCell="1" allowOverlap="1" wp14:anchorId="0E54271A">
            <wp:simplePos x="0" y="0"/>
            <wp:positionH relativeFrom="column">
              <wp:posOffset>3526609</wp:posOffset>
            </wp:positionH>
            <wp:positionV relativeFrom="paragraph">
              <wp:posOffset>283210</wp:posOffset>
            </wp:positionV>
            <wp:extent cx="2155190" cy="2244090"/>
            <wp:effectExtent l="0" t="0" r="0" b="3810"/>
            <wp:wrapTight wrapText="bothSides">
              <wp:wrapPolygon edited="0">
                <wp:start x="0" y="0"/>
                <wp:lineTo x="0" y="21453"/>
                <wp:lineTo x="21384" y="21453"/>
                <wp:lineTo x="21384" y="0"/>
                <wp:lineTo x="0" y="0"/>
              </wp:wrapPolygon>
            </wp:wrapTight>
            <wp:docPr id="42" name="Pictur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190" cy="2244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3F83" w:rsidRDefault="00AE3F83" w:rsidP="00A55200">
      <w:pPr>
        <w:pStyle w:val="ListParagraph"/>
        <w:numPr>
          <w:ilvl w:val="0"/>
          <w:numId w:val="7"/>
        </w:numPr>
      </w:pPr>
      <w:r>
        <w:t>Create a table of values from the points given on the following graph:</w:t>
      </w:r>
    </w:p>
    <w:tbl>
      <w:tblPr>
        <w:tblStyle w:val="TableGrid"/>
        <w:tblpPr w:leftFromText="180" w:rightFromText="180" w:vertAnchor="text" w:tblpX="98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415"/>
        <w:gridCol w:w="1415"/>
      </w:tblGrid>
      <w:tr w:rsidR="00AE3F83" w:rsidTr="00AE3F83">
        <w:tc>
          <w:tcPr>
            <w:tcW w:w="1415" w:type="dxa"/>
            <w:vAlign w:val="center"/>
          </w:tcPr>
          <w:p w:rsidR="00AE3F83" w:rsidRDefault="00AE3F83" w:rsidP="00AE3F83">
            <w:pPr>
              <w:jc w:val="center"/>
            </w:pPr>
            <w:r>
              <w:t>X</w:t>
            </w:r>
          </w:p>
        </w:tc>
        <w:tc>
          <w:tcPr>
            <w:tcW w:w="1415" w:type="dxa"/>
            <w:vAlign w:val="center"/>
          </w:tcPr>
          <w:p w:rsidR="00AE3F83" w:rsidRDefault="00AE3F83" w:rsidP="00AE3F83">
            <w:pPr>
              <w:jc w:val="center"/>
            </w:pPr>
            <w:r>
              <w:t>Y</w:t>
            </w:r>
          </w:p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  <w:tr w:rsidR="00AE3F83" w:rsidTr="00AE3F83">
        <w:tc>
          <w:tcPr>
            <w:tcW w:w="1415" w:type="dxa"/>
          </w:tcPr>
          <w:p w:rsidR="00AE3F83" w:rsidRDefault="00AE3F83" w:rsidP="00AE3F83"/>
        </w:tc>
        <w:tc>
          <w:tcPr>
            <w:tcW w:w="1415" w:type="dxa"/>
          </w:tcPr>
          <w:p w:rsidR="00AE3F83" w:rsidRDefault="00AE3F83" w:rsidP="00AE3F83"/>
        </w:tc>
      </w:tr>
    </w:tbl>
    <w:p w:rsidR="00AE3F83" w:rsidRDefault="00AE3F83" w:rsidP="00AE3F83">
      <w:pPr>
        <w:spacing w:after="0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B69DCF5">
            <wp:simplePos x="0" y="0"/>
            <wp:positionH relativeFrom="margin">
              <wp:posOffset>3553097</wp:posOffset>
            </wp:positionH>
            <wp:positionV relativeFrom="paragraph">
              <wp:posOffset>1790155</wp:posOffset>
            </wp:positionV>
            <wp:extent cx="2115820" cy="1958975"/>
            <wp:effectExtent l="0" t="0" r="0" b="3175"/>
            <wp:wrapNone/>
            <wp:docPr id="8" name="Picture 8" descr="http://ts1.mm.bing.net/th?&amp;id=HN.608044168196261895&amp;w=300&amp;h=300&amp;c=0&amp;pid=1.9&amp;rs=0&amp;p=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http://ts1.mm.bing.net/th?&amp;id=HN.608044168196261895&amp;w=300&amp;h=300&amp;c=0&amp;pid=1.9&amp;rs=0&amp;p=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9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  <w:t xml:space="preserve">12. Plot the following points on the graph </w:t>
      </w:r>
    </w:p>
    <w:p w:rsidR="00AE3F83" w:rsidRDefault="00AE3F83" w:rsidP="00AE3F83">
      <w:pPr>
        <w:ind w:firstLine="720"/>
      </w:pPr>
      <w:r>
        <w:t>provided:</w:t>
      </w:r>
    </w:p>
    <w:tbl>
      <w:tblPr>
        <w:tblStyle w:val="TableGrid"/>
        <w:tblpPr w:leftFromText="180" w:rightFromText="180" w:vertAnchor="text" w:horzAnchor="page" w:tblpX="2428" w:tblpYSpec="outside"/>
        <w:tblOverlap w:val="never"/>
        <w:tblW w:w="0" w:type="auto"/>
        <w:tblLook w:val="04A0" w:firstRow="1" w:lastRow="0" w:firstColumn="1" w:lastColumn="0" w:noHBand="0" w:noVBand="1"/>
      </w:tblPr>
      <w:tblGrid>
        <w:gridCol w:w="1417"/>
        <w:gridCol w:w="1417"/>
      </w:tblGrid>
      <w:tr w:rsidR="00AE3F83" w:rsidTr="00AE3F83"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X</w:t>
            </w:r>
          </w:p>
        </w:tc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Y</w:t>
            </w:r>
          </w:p>
        </w:tc>
      </w:tr>
      <w:tr w:rsidR="00AE3F83" w:rsidTr="00AE3F83"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4</w:t>
            </w:r>
          </w:p>
        </w:tc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5</w:t>
            </w:r>
          </w:p>
        </w:tc>
      </w:tr>
      <w:tr w:rsidR="00AE3F83" w:rsidTr="00AE3F83"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7</w:t>
            </w:r>
          </w:p>
        </w:tc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7</w:t>
            </w:r>
          </w:p>
        </w:tc>
      </w:tr>
      <w:tr w:rsidR="00AE3F83" w:rsidTr="00AE3F83"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1</w:t>
            </w:r>
          </w:p>
        </w:tc>
        <w:tc>
          <w:tcPr>
            <w:tcW w:w="1417" w:type="dxa"/>
            <w:vAlign w:val="center"/>
          </w:tcPr>
          <w:p w:rsidR="00AE3F83" w:rsidRDefault="00AE3F83" w:rsidP="00AE3F83">
            <w:pPr>
              <w:jc w:val="center"/>
            </w:pPr>
            <w:r>
              <w:t>9</w:t>
            </w:r>
          </w:p>
        </w:tc>
      </w:tr>
    </w:tbl>
    <w:p w:rsidR="00AE3F83" w:rsidRDefault="00AE3F83" w:rsidP="00AE3F83">
      <w:pPr>
        <w:pStyle w:val="Heading2"/>
      </w:pPr>
      <w:r>
        <w:tab/>
      </w:r>
      <w:r>
        <w:br w:type="textWrapping" w:clear="all"/>
      </w:r>
    </w:p>
    <w:p w:rsidR="00AE3F83" w:rsidRDefault="00AE3F83" w:rsidP="00AE3F83">
      <w:pPr>
        <w:pStyle w:val="Heading2"/>
      </w:pPr>
      <w:r>
        <w:t>Solving Equations</w:t>
      </w:r>
    </w:p>
    <w:p w:rsidR="00AE3F83" w:rsidRDefault="003B34A1" w:rsidP="003B34A1">
      <w:pPr>
        <w:pStyle w:val="ListParagraph"/>
        <w:numPr>
          <w:ilvl w:val="0"/>
          <w:numId w:val="14"/>
        </w:numPr>
      </w:pPr>
      <w:r>
        <w:t>What is the value of the box?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3B34A1" w:rsidTr="003B34A1">
        <w:trPr>
          <w:trHeight w:val="2098"/>
        </w:trPr>
        <w:tc>
          <w:tcPr>
            <w:tcW w:w="4675" w:type="dxa"/>
          </w:tcPr>
          <w:p w:rsidR="003B34A1" w:rsidRDefault="003B34A1" w:rsidP="003B34A1">
            <w:pPr>
              <w:pStyle w:val="ListParagraph"/>
              <w:numPr>
                <w:ilvl w:val="1"/>
                <w:numId w:val="15"/>
              </w:num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62248D26">
                  <wp:simplePos x="0" y="0"/>
                  <wp:positionH relativeFrom="column">
                    <wp:posOffset>528229</wp:posOffset>
                  </wp:positionH>
                  <wp:positionV relativeFrom="paragraph">
                    <wp:posOffset>194219</wp:posOffset>
                  </wp:positionV>
                  <wp:extent cx="2333625" cy="1181100"/>
                  <wp:effectExtent l="0" t="0" r="9525" b="0"/>
                  <wp:wrapTight wrapText="bothSides">
                    <wp:wrapPolygon edited="0">
                      <wp:start x="0" y="0"/>
                      <wp:lineTo x="0" y="21252"/>
                      <wp:lineTo x="21512" y="21252"/>
                      <wp:lineTo x="21512" y="0"/>
                      <wp:lineTo x="0" y="0"/>
                    </wp:wrapPolygon>
                  </wp:wrapTight>
                  <wp:docPr id="43" name="Pictur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75" w:type="dxa"/>
          </w:tcPr>
          <w:p w:rsidR="003B34A1" w:rsidRPr="003B34A1" w:rsidRDefault="003B34A1" w:rsidP="003B34A1">
            <w:pPr>
              <w:pStyle w:val="ListParagraph"/>
              <w:numPr>
                <w:ilvl w:val="1"/>
                <w:numId w:val="15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Cs w:val="28"/>
              </w:rPr>
              <w:t xml:space="preserve">34 = </w:t>
            </w:r>
            <w:r>
              <w:rPr>
                <w:szCs w:val="28"/>
              </w:rPr>
              <w:sym w:font="Wingdings" w:char="F072"/>
            </w:r>
            <w:r>
              <w:rPr>
                <w:szCs w:val="28"/>
              </w:rPr>
              <w:t xml:space="preserve"> + 9</w:t>
            </w:r>
          </w:p>
          <w:p w:rsidR="003B34A1" w:rsidRDefault="003B34A1" w:rsidP="003B34A1">
            <w:pPr>
              <w:pStyle w:val="ListParagraph"/>
              <w:spacing w:after="200" w:line="276" w:lineRule="auto"/>
              <w:rPr>
                <w:szCs w:val="28"/>
              </w:rPr>
            </w:pPr>
          </w:p>
          <w:p w:rsidR="003B34A1" w:rsidRDefault="003B34A1" w:rsidP="003B34A1">
            <w:pPr>
              <w:pStyle w:val="ListParagraph"/>
              <w:spacing w:after="200" w:line="276" w:lineRule="auto"/>
              <w:rPr>
                <w:szCs w:val="28"/>
              </w:rPr>
            </w:pPr>
          </w:p>
          <w:p w:rsidR="003B34A1" w:rsidRPr="003B34A1" w:rsidRDefault="003B34A1" w:rsidP="003B34A1">
            <w:pPr>
              <w:pStyle w:val="ListParagraph"/>
              <w:spacing w:after="200" w:line="276" w:lineRule="auto"/>
              <w:rPr>
                <w:sz w:val="28"/>
                <w:szCs w:val="28"/>
              </w:rPr>
            </w:pPr>
          </w:p>
          <w:p w:rsidR="003B34A1" w:rsidRDefault="003B34A1" w:rsidP="003B34A1">
            <w:pPr>
              <w:pStyle w:val="ListParagraph"/>
              <w:numPr>
                <w:ilvl w:val="1"/>
                <w:numId w:val="15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sym w:font="Wingdings" w:char="F072"/>
            </w:r>
            <w:r>
              <w:rPr>
                <w:sz w:val="28"/>
                <w:szCs w:val="28"/>
              </w:rPr>
              <w:t xml:space="preserve"> = 36</w:t>
            </w:r>
          </w:p>
          <w:p w:rsidR="003B34A1" w:rsidRDefault="003B34A1" w:rsidP="003B34A1"/>
        </w:tc>
      </w:tr>
    </w:tbl>
    <w:p w:rsidR="00AE3F83" w:rsidRPr="00A55200" w:rsidRDefault="00AE3F83" w:rsidP="00AE3F83">
      <w:bookmarkStart w:id="0" w:name="_GoBack"/>
      <w:bookmarkEnd w:id="0"/>
    </w:p>
    <w:sectPr w:rsidR="00AE3F83" w:rsidRPr="00A55200" w:rsidSect="00AE3F83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4802" w:rsidRDefault="004F4802" w:rsidP="00040E64">
      <w:pPr>
        <w:spacing w:after="0" w:line="240" w:lineRule="auto"/>
      </w:pPr>
      <w:r>
        <w:separator/>
      </w:r>
    </w:p>
  </w:endnote>
  <w:endnote w:type="continuationSeparator" w:id="0">
    <w:p w:rsidR="004F4802" w:rsidRDefault="004F4802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4802" w:rsidRDefault="004F4802" w:rsidP="00040E64">
      <w:pPr>
        <w:spacing w:after="0" w:line="240" w:lineRule="auto"/>
      </w:pPr>
      <w:r>
        <w:separator/>
      </w:r>
    </w:p>
  </w:footnote>
  <w:footnote w:type="continuationSeparator" w:id="0">
    <w:p w:rsidR="004F4802" w:rsidRDefault="004F4802" w:rsidP="00040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5200" w:rsidRDefault="00A55200">
    <w:pPr>
      <w:pStyle w:val="Header"/>
    </w:pPr>
    <w:r>
      <w:t>Name: _________________________________</w:t>
    </w:r>
  </w:p>
  <w:p w:rsidR="00A55200" w:rsidRDefault="00A552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E7CCE"/>
    <w:multiLevelType w:val="hybridMultilevel"/>
    <w:tmpl w:val="D1A0A092"/>
    <w:lvl w:ilvl="0" w:tplc="10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A33800"/>
    <w:multiLevelType w:val="hybridMultilevel"/>
    <w:tmpl w:val="496C1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5D7CB9"/>
    <w:multiLevelType w:val="hybridMultilevel"/>
    <w:tmpl w:val="1348002A"/>
    <w:lvl w:ilvl="0" w:tplc="8ED89BDE">
      <w:start w:val="4"/>
      <w:numFmt w:val="decimal"/>
      <w:lvlText w:val="%1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27871"/>
    <w:multiLevelType w:val="hybridMultilevel"/>
    <w:tmpl w:val="4F92F0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662391"/>
    <w:multiLevelType w:val="hybridMultilevel"/>
    <w:tmpl w:val="38F68C54"/>
    <w:lvl w:ilvl="0" w:tplc="F730761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3132B9"/>
    <w:multiLevelType w:val="hybridMultilevel"/>
    <w:tmpl w:val="76C4B55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E0A4B"/>
    <w:multiLevelType w:val="hybridMultilevel"/>
    <w:tmpl w:val="35A09D0A"/>
    <w:lvl w:ilvl="0" w:tplc="10090019">
      <w:start w:val="1"/>
      <w:numFmt w:val="lowerLetter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455B53"/>
    <w:multiLevelType w:val="hybridMultilevel"/>
    <w:tmpl w:val="9CBE9D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05172E"/>
    <w:multiLevelType w:val="multilevel"/>
    <w:tmpl w:val="E306DA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37101ED"/>
    <w:multiLevelType w:val="hybridMultilevel"/>
    <w:tmpl w:val="323A5B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3E27410"/>
    <w:multiLevelType w:val="hybridMultilevel"/>
    <w:tmpl w:val="4D36857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B356911"/>
    <w:multiLevelType w:val="multilevel"/>
    <w:tmpl w:val="DDB87F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8"/>
  </w:num>
  <w:num w:numId="5">
    <w:abstractNumId w:val="10"/>
  </w:num>
  <w:num w:numId="6">
    <w:abstractNumId w:val="1"/>
  </w:num>
  <w:num w:numId="7">
    <w:abstractNumId w:val="1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6"/>
  </w:num>
  <w:num w:numId="13">
    <w:abstractNumId w:val="7"/>
  </w:num>
  <w:num w:numId="14">
    <w:abstractNumId w:val="5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E73CB"/>
    <w:rsid w:val="00110C39"/>
    <w:rsid w:val="00244551"/>
    <w:rsid w:val="00253BFC"/>
    <w:rsid w:val="002B705D"/>
    <w:rsid w:val="002C3B0D"/>
    <w:rsid w:val="002F0062"/>
    <w:rsid w:val="0034124F"/>
    <w:rsid w:val="0038084E"/>
    <w:rsid w:val="003A3409"/>
    <w:rsid w:val="003B34A1"/>
    <w:rsid w:val="003D6ACE"/>
    <w:rsid w:val="00403431"/>
    <w:rsid w:val="004F4802"/>
    <w:rsid w:val="00524113"/>
    <w:rsid w:val="005E452F"/>
    <w:rsid w:val="00606BF7"/>
    <w:rsid w:val="008274F5"/>
    <w:rsid w:val="00832AED"/>
    <w:rsid w:val="0094399E"/>
    <w:rsid w:val="00950B1D"/>
    <w:rsid w:val="0095151A"/>
    <w:rsid w:val="00A55200"/>
    <w:rsid w:val="00A8546D"/>
    <w:rsid w:val="00A904DC"/>
    <w:rsid w:val="00AE3F83"/>
    <w:rsid w:val="00B44642"/>
    <w:rsid w:val="00BE3596"/>
    <w:rsid w:val="00C00699"/>
    <w:rsid w:val="00C14D78"/>
    <w:rsid w:val="00C33DE4"/>
    <w:rsid w:val="00CD5CEC"/>
    <w:rsid w:val="00DB7DC9"/>
    <w:rsid w:val="00DF103C"/>
    <w:rsid w:val="00E724E9"/>
    <w:rsid w:val="00E90ABB"/>
    <w:rsid w:val="00F0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DC108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084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E90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90AB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8084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B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B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4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26304-66E6-45FA-9FEF-2021B3994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4</cp:revision>
  <cp:lastPrinted>2019-10-04T04:22:00Z</cp:lastPrinted>
  <dcterms:created xsi:type="dcterms:W3CDTF">2019-10-04T03:59:00Z</dcterms:created>
  <dcterms:modified xsi:type="dcterms:W3CDTF">2019-10-04T04:22:00Z</dcterms:modified>
</cp:coreProperties>
</file>