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21256" w:type="dxa"/>
        <w:tblLook w:val="04A0" w:firstRow="1" w:lastRow="0" w:firstColumn="1" w:lastColumn="0" w:noHBand="0" w:noVBand="1"/>
      </w:tblPr>
      <w:tblGrid>
        <w:gridCol w:w="679"/>
        <w:gridCol w:w="5076"/>
        <w:gridCol w:w="5076"/>
        <w:gridCol w:w="5212"/>
        <w:gridCol w:w="5213"/>
      </w:tblGrid>
      <w:tr w:rsidR="00907ACF" w:rsidRPr="00C31E2E" w:rsidTr="00C80C4F">
        <w:tc>
          <w:tcPr>
            <w:tcW w:w="679" w:type="dxa"/>
            <w:tcBorders>
              <w:tl2br w:val="single" w:sz="4" w:space="0" w:color="auto"/>
            </w:tcBorders>
            <w:shd w:val="clear" w:color="auto" w:fill="D9D9D9" w:themeFill="background1" w:themeFillShade="D9"/>
          </w:tcPr>
          <w:p w:rsidR="00907ACF" w:rsidRPr="00C31E2E" w:rsidRDefault="00907ACF">
            <w:pPr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07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07ACF" w:rsidRPr="007440FB" w:rsidRDefault="00907ACF" w:rsidP="002B63AB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7440FB">
              <w:rPr>
                <w:rFonts w:ascii="Comic Sans MS" w:hAnsi="Comic Sans MS" w:cs="Arial"/>
                <w:sz w:val="32"/>
                <w:szCs w:val="32"/>
              </w:rPr>
              <w:t>Grade 1</w:t>
            </w:r>
          </w:p>
        </w:tc>
        <w:tc>
          <w:tcPr>
            <w:tcW w:w="507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07ACF" w:rsidRPr="007440FB" w:rsidRDefault="00907ACF" w:rsidP="002B63AB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7440FB">
              <w:rPr>
                <w:rFonts w:ascii="Comic Sans MS" w:hAnsi="Comic Sans MS" w:cs="Arial"/>
                <w:sz w:val="32"/>
                <w:szCs w:val="32"/>
              </w:rPr>
              <w:t>Grade 2</w:t>
            </w:r>
          </w:p>
        </w:tc>
        <w:tc>
          <w:tcPr>
            <w:tcW w:w="521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907ACF" w:rsidRPr="00C31E2E" w:rsidRDefault="00907ACF" w:rsidP="00347A57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3</w:t>
            </w:r>
          </w:p>
        </w:tc>
        <w:tc>
          <w:tcPr>
            <w:tcW w:w="521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907ACF" w:rsidRPr="00C31E2E" w:rsidRDefault="00907ACF" w:rsidP="00347A57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4</w:t>
            </w:r>
          </w:p>
        </w:tc>
      </w:tr>
      <w:tr w:rsidR="00A375E9" w:rsidRPr="00C31E2E" w:rsidTr="00C80C4F">
        <w:trPr>
          <w:cantSplit/>
          <w:trHeight w:val="1134"/>
        </w:trPr>
        <w:tc>
          <w:tcPr>
            <w:tcW w:w="679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A375E9" w:rsidRPr="00C31E2E" w:rsidRDefault="00A375E9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Number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75E9" w:rsidRPr="00744AB0" w:rsidRDefault="00A375E9" w:rsidP="002B63AB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  <w:r w:rsidRPr="00744AB0">
              <w:rPr>
                <w:rFonts w:ascii="Comic Sans MS" w:eastAsia="Times New Roman" w:hAnsi="Comic Sans MS" w:cs="Arial"/>
                <w:sz w:val="20"/>
                <w:szCs w:val="20"/>
              </w:rPr>
              <w:t>N1.1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Say the number sequence, 0 to 100, by:</w:t>
            </w:r>
            <w:r w:rsidRPr="00744AB0">
              <w:rPr>
                <w:rFonts w:ascii="Comic Sans MS" w:eastAsia="Times New Roman" w:hAnsi="Comic Sans MS" w:cs="Arial"/>
                <w:sz w:val="20"/>
                <w:szCs w:val="20"/>
              </w:rPr>
              <w:t xml:space="preserve"> </w:t>
            </w:r>
          </w:p>
          <w:p w:rsidR="00A375E9" w:rsidRPr="00744AB0" w:rsidRDefault="00A375E9" w:rsidP="00A375E9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1s forward and backward between any two given numbers</w:t>
            </w:r>
          </w:p>
          <w:p w:rsidR="00A375E9" w:rsidRPr="00744AB0" w:rsidRDefault="00A375E9" w:rsidP="00A375E9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2s to 20, forward starting at 0</w:t>
            </w:r>
          </w:p>
          <w:p w:rsidR="00A375E9" w:rsidRPr="007440FB" w:rsidRDefault="00A375E9" w:rsidP="00A375E9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5s and 10s to 100, forward starting at 0.</w:t>
            </w:r>
          </w:p>
        </w:tc>
        <w:tc>
          <w:tcPr>
            <w:tcW w:w="50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375E9" w:rsidRPr="00744AB0" w:rsidRDefault="00A762BA" w:rsidP="002B63AB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  <w:hyperlink r:id="rId7" w:history="1">
              <w:r w:rsidR="00A375E9" w:rsidRPr="00744AB0">
                <w:rPr>
                  <w:rFonts w:ascii="Comic Sans MS" w:eastAsia="Times New Roman" w:hAnsi="Comic Sans MS" w:cs="Arial"/>
                  <w:sz w:val="20"/>
                  <w:szCs w:val="20"/>
                </w:rPr>
                <w:t>N2.1</w:t>
              </w:r>
            </w:hyperlink>
            <w:r w:rsidR="00A375E9"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Demonstrate understanding of whole numbers to 100 (concretely, pictorially, physically, orally, in writing, and symbolically) by:</w:t>
            </w:r>
            <w:r w:rsidR="00A375E9" w:rsidRPr="00744AB0">
              <w:rPr>
                <w:rFonts w:ascii="Comic Sans MS" w:eastAsia="Times New Roman" w:hAnsi="Comic Sans MS" w:cs="Arial"/>
                <w:sz w:val="20"/>
                <w:szCs w:val="20"/>
              </w:rPr>
              <w:t xml:space="preserve"> </w:t>
            </w:r>
          </w:p>
          <w:p w:rsidR="00A375E9" w:rsidRPr="00744AB0" w:rsidRDefault="00A375E9" w:rsidP="00A375E9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representing (including place value)</w:t>
            </w:r>
          </w:p>
          <w:p w:rsidR="00A375E9" w:rsidRPr="00744AB0" w:rsidRDefault="00A375E9" w:rsidP="00A375E9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describing</w:t>
            </w:r>
          </w:p>
          <w:p w:rsidR="00A375E9" w:rsidRPr="00744AB0" w:rsidRDefault="00A375E9" w:rsidP="00A375E9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skip counting</w:t>
            </w:r>
          </w:p>
          <w:p w:rsidR="00A375E9" w:rsidRPr="00744AB0" w:rsidRDefault="00A375E9" w:rsidP="00A375E9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differentiating between odd and even numbers</w:t>
            </w:r>
          </w:p>
          <w:p w:rsidR="00A375E9" w:rsidRPr="00744AB0" w:rsidRDefault="00A375E9" w:rsidP="00A375E9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estimating with referents</w:t>
            </w:r>
          </w:p>
          <w:p w:rsidR="00A375E9" w:rsidRPr="00744AB0" w:rsidRDefault="00A375E9" w:rsidP="00A375E9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comparing two numbers</w:t>
            </w:r>
          </w:p>
          <w:p w:rsidR="00A375E9" w:rsidRPr="00744AB0" w:rsidRDefault="00A375E9" w:rsidP="00A375E9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ordering three or more numbers.</w:t>
            </w:r>
          </w:p>
        </w:tc>
        <w:tc>
          <w:tcPr>
            <w:tcW w:w="52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375E9" w:rsidRPr="003F3E4C" w:rsidRDefault="00A762BA" w:rsidP="00117B22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  <w:hyperlink r:id="rId8" w:history="1">
              <w:r w:rsidR="00A375E9" w:rsidRPr="003F3E4C">
                <w:rPr>
                  <w:rStyle w:val="Hyperlink"/>
                  <w:rFonts w:ascii="Comic Sans MS" w:eastAsia="Times New Roman" w:hAnsi="Comic Sans MS" w:cs="Arial"/>
                  <w:color w:val="auto"/>
                  <w:sz w:val="20"/>
                  <w:szCs w:val="20"/>
                  <w:u w:val="none"/>
                </w:rPr>
                <w:t>N3.1</w:t>
              </w:r>
            </w:hyperlink>
            <w:r w:rsidR="00A375E9"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Demonstrate understanding of whole numbers to 1000 (concretely, pictorially, physically, orally, in writing, and symbolically) including:</w:t>
            </w:r>
            <w:r w:rsidR="00A375E9" w:rsidRPr="003F3E4C">
              <w:rPr>
                <w:rFonts w:ascii="Comic Sans MS" w:eastAsia="Times New Roman" w:hAnsi="Comic Sans MS" w:cs="Arial"/>
                <w:sz w:val="20"/>
                <w:szCs w:val="20"/>
              </w:rPr>
              <w:t xml:space="preserve"> </w:t>
            </w:r>
          </w:p>
          <w:p w:rsidR="00A375E9" w:rsidRPr="003F3E4C" w:rsidRDefault="00A375E9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representing (including place value)</w:t>
            </w:r>
          </w:p>
          <w:p w:rsidR="00A375E9" w:rsidRPr="003F3E4C" w:rsidRDefault="00A375E9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describing</w:t>
            </w:r>
          </w:p>
          <w:p w:rsidR="00A375E9" w:rsidRPr="003F3E4C" w:rsidRDefault="00A375E9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estimating with referents</w:t>
            </w:r>
          </w:p>
          <w:p w:rsidR="00A375E9" w:rsidRPr="003F3E4C" w:rsidRDefault="00A375E9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comparing two numbers</w:t>
            </w:r>
          </w:p>
          <w:p w:rsidR="00A375E9" w:rsidRPr="003F3E4C" w:rsidRDefault="00A375E9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ordering three or more numbers.</w:t>
            </w:r>
          </w:p>
        </w:tc>
        <w:tc>
          <w:tcPr>
            <w:tcW w:w="52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375E9" w:rsidRPr="003F3E4C" w:rsidRDefault="00A762BA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hyperlink r:id="rId9" w:history="1">
              <w:r w:rsidR="00A375E9" w:rsidRPr="003F3E4C">
                <w:rPr>
                  <w:rStyle w:val="Hyperlink"/>
                  <w:rFonts w:ascii="Comic Sans MS" w:hAnsi="Comic Sans MS" w:cs="Arial"/>
                  <w:color w:val="auto"/>
                  <w:sz w:val="20"/>
                  <w:szCs w:val="20"/>
                  <w:u w:val="none"/>
                </w:rPr>
                <w:t>N4.1</w:t>
              </w:r>
            </w:hyperlink>
            <w:r w:rsidR="00A375E9" w:rsidRPr="003F3E4C">
              <w:rPr>
                <w:rFonts w:ascii="Comic Sans MS" w:hAnsi="Comic Sans MS" w:cs="Arial"/>
                <w:bCs/>
                <w:sz w:val="20"/>
                <w:szCs w:val="20"/>
              </w:rPr>
              <w:t>Demonstrate an understanding of whole numbers to 10 000 (pictorially, physically, orally, in writing, and symbolically) by:</w:t>
            </w:r>
            <w:r w:rsidR="00A375E9" w:rsidRPr="003F3E4C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  <w:p w:rsidR="00A375E9" w:rsidRPr="003F3E4C" w:rsidRDefault="00A375E9" w:rsidP="00C31E2E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representing</w:t>
            </w:r>
          </w:p>
          <w:p w:rsidR="00A375E9" w:rsidRPr="003F3E4C" w:rsidRDefault="00A375E9" w:rsidP="00C31E2E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describing</w:t>
            </w:r>
          </w:p>
          <w:p w:rsidR="00A375E9" w:rsidRPr="003F3E4C" w:rsidRDefault="00A375E9" w:rsidP="00C31E2E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comparing two numbers</w:t>
            </w:r>
          </w:p>
          <w:p w:rsidR="00A375E9" w:rsidRPr="003F3E4C" w:rsidRDefault="00A375E9" w:rsidP="00C31E2E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ordering three or more numbers.</w:t>
            </w:r>
          </w:p>
        </w:tc>
      </w:tr>
      <w:tr w:rsidR="00A375E9" w:rsidRPr="00C31E2E" w:rsidTr="00C80C4F">
        <w:trPr>
          <w:cantSplit/>
          <w:trHeight w:val="1134"/>
        </w:trPr>
        <w:tc>
          <w:tcPr>
            <w:tcW w:w="679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A375E9" w:rsidRPr="00C31E2E" w:rsidRDefault="00A375E9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75E9" w:rsidRPr="00744AB0" w:rsidRDefault="00A762BA" w:rsidP="002B63AB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  <w:hyperlink r:id="rId10" w:history="1">
              <w:r w:rsidR="00A375E9" w:rsidRPr="00744AB0">
                <w:rPr>
                  <w:rFonts w:ascii="Comic Sans MS" w:eastAsia="Times New Roman" w:hAnsi="Comic Sans MS" w:cs="Arial"/>
                  <w:sz w:val="20"/>
                  <w:szCs w:val="20"/>
                </w:rPr>
                <w:t>N1.2</w:t>
              </w:r>
            </w:hyperlink>
            <w:r w:rsidR="00A375E9"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Recognize, at a glance, and name familiar arrangements of 1 to 10 objects, dots, and pictures.</w:t>
            </w:r>
          </w:p>
        </w:tc>
        <w:tc>
          <w:tcPr>
            <w:tcW w:w="50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75E9" w:rsidRPr="00744AB0" w:rsidRDefault="00A375E9" w:rsidP="002B63AB">
            <w:pPr>
              <w:shd w:val="clear" w:color="auto" w:fill="FFFFFF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2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75E9" w:rsidRPr="003F3E4C" w:rsidRDefault="00A375E9" w:rsidP="00117B22">
            <w:pPr>
              <w:shd w:val="clear" w:color="auto" w:fill="FFFFFF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2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75E9" w:rsidRPr="003F3E4C" w:rsidRDefault="00A375E9" w:rsidP="00117B22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A375E9" w:rsidRPr="00C31E2E" w:rsidTr="00C80C4F">
        <w:trPr>
          <w:cantSplit/>
          <w:trHeight w:val="1134"/>
        </w:trPr>
        <w:tc>
          <w:tcPr>
            <w:tcW w:w="679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A375E9" w:rsidRPr="00C31E2E" w:rsidRDefault="00A375E9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75E9" w:rsidRPr="00744AB0" w:rsidRDefault="00A762BA" w:rsidP="00A375E9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  <w:hyperlink r:id="rId11" w:history="1">
              <w:r w:rsidR="00A375E9" w:rsidRPr="00744AB0">
                <w:rPr>
                  <w:rFonts w:ascii="Comic Sans MS" w:eastAsia="Times New Roman" w:hAnsi="Comic Sans MS" w:cs="Arial"/>
                  <w:sz w:val="20"/>
                  <w:szCs w:val="20"/>
                </w:rPr>
                <w:t>N1.3</w:t>
              </w:r>
            </w:hyperlink>
            <w:r w:rsidR="00A375E9"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Demonstrate an understanding of counting by:</w:t>
            </w:r>
            <w:r w:rsidR="00A375E9" w:rsidRPr="00744AB0">
              <w:rPr>
                <w:rFonts w:ascii="Comic Sans MS" w:eastAsia="Times New Roman" w:hAnsi="Comic Sans MS" w:cs="Arial"/>
                <w:sz w:val="20"/>
                <w:szCs w:val="20"/>
              </w:rPr>
              <w:t xml:space="preserve"> </w:t>
            </w:r>
          </w:p>
          <w:p w:rsidR="00A375E9" w:rsidRPr="00744AB0" w:rsidRDefault="00A375E9" w:rsidP="00A375E9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indicating that the last number said identifies “how many”</w:t>
            </w:r>
          </w:p>
          <w:p w:rsidR="00A375E9" w:rsidRPr="00744AB0" w:rsidRDefault="00A375E9" w:rsidP="00A375E9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showing that any set has only one count using the counting on strategy</w:t>
            </w:r>
          </w:p>
          <w:p w:rsidR="00A375E9" w:rsidRPr="00744AB0" w:rsidRDefault="00A375E9" w:rsidP="00A375E9">
            <w:pPr>
              <w:shd w:val="clear" w:color="auto" w:fill="FFFFFF"/>
              <w:rPr>
                <w:rFonts w:ascii="Comic Sans MS" w:hAnsi="Comic Sans MS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using parts or equal groups to count sets.</w:t>
            </w:r>
          </w:p>
        </w:tc>
        <w:tc>
          <w:tcPr>
            <w:tcW w:w="50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75E9" w:rsidRPr="00744AB0" w:rsidRDefault="00A375E9" w:rsidP="002B63AB">
            <w:pPr>
              <w:shd w:val="clear" w:color="auto" w:fill="FFFFFF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2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75E9" w:rsidRPr="003F3E4C" w:rsidRDefault="00A375E9" w:rsidP="00117B22">
            <w:pPr>
              <w:shd w:val="clear" w:color="auto" w:fill="FFFFFF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2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75E9" w:rsidRPr="003F3E4C" w:rsidRDefault="00A375E9" w:rsidP="00117B22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A375E9" w:rsidRPr="00C31E2E" w:rsidTr="00C80C4F">
        <w:trPr>
          <w:cantSplit/>
          <w:trHeight w:val="1134"/>
        </w:trPr>
        <w:tc>
          <w:tcPr>
            <w:tcW w:w="679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A375E9" w:rsidRPr="00C31E2E" w:rsidRDefault="00A375E9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75E9" w:rsidRPr="00744AB0" w:rsidRDefault="00A762BA" w:rsidP="00A375E9">
            <w:pPr>
              <w:shd w:val="clear" w:color="auto" w:fill="FFFFFF"/>
              <w:rPr>
                <w:rFonts w:ascii="Comic Sans MS" w:hAnsi="Comic Sans MS"/>
                <w:sz w:val="20"/>
                <w:szCs w:val="20"/>
              </w:rPr>
            </w:pPr>
            <w:hyperlink r:id="rId12" w:history="1">
              <w:r w:rsidR="00A375E9" w:rsidRPr="00744AB0">
                <w:rPr>
                  <w:rFonts w:ascii="Comic Sans MS" w:eastAsia="Times New Roman" w:hAnsi="Comic Sans MS" w:cs="Arial"/>
                  <w:sz w:val="20"/>
                  <w:szCs w:val="20"/>
                </w:rPr>
                <w:t>N1.4</w:t>
              </w:r>
            </w:hyperlink>
            <w:r w:rsidR="00A375E9"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Represent and describe whole numbers to 20 concretely, pictorially, and symbolically.</w:t>
            </w:r>
          </w:p>
        </w:tc>
        <w:tc>
          <w:tcPr>
            <w:tcW w:w="50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75E9" w:rsidRPr="00744AB0" w:rsidRDefault="00A375E9" w:rsidP="002B63AB">
            <w:pPr>
              <w:shd w:val="clear" w:color="auto" w:fill="FFFFFF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2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75E9" w:rsidRPr="003F3E4C" w:rsidRDefault="00A375E9" w:rsidP="00117B22">
            <w:pPr>
              <w:shd w:val="clear" w:color="auto" w:fill="FFFFFF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2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75E9" w:rsidRPr="003F3E4C" w:rsidRDefault="00A375E9" w:rsidP="00117B22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A375E9" w:rsidRPr="00C31E2E" w:rsidTr="00C80C4F">
        <w:trPr>
          <w:cantSplit/>
          <w:trHeight w:val="1134"/>
        </w:trPr>
        <w:tc>
          <w:tcPr>
            <w:tcW w:w="679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A375E9" w:rsidRPr="00C31E2E" w:rsidRDefault="00A375E9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75E9" w:rsidRPr="00744AB0" w:rsidRDefault="00A762BA" w:rsidP="00A375E9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  <w:hyperlink r:id="rId13" w:history="1">
              <w:r w:rsidR="00A375E9" w:rsidRPr="00744AB0">
                <w:rPr>
                  <w:rFonts w:ascii="Comic Sans MS" w:eastAsia="Times New Roman" w:hAnsi="Comic Sans MS" w:cs="Arial"/>
                  <w:sz w:val="20"/>
                  <w:szCs w:val="20"/>
                </w:rPr>
                <w:t>N1.5</w:t>
              </w:r>
            </w:hyperlink>
            <w:r w:rsidR="00A375E9"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Compare sets containing up to 20 elements to solve problems using:</w:t>
            </w:r>
            <w:r w:rsidR="00A375E9" w:rsidRPr="00744AB0">
              <w:rPr>
                <w:rFonts w:ascii="Comic Sans MS" w:eastAsia="Times New Roman" w:hAnsi="Comic Sans MS" w:cs="Arial"/>
                <w:sz w:val="20"/>
                <w:szCs w:val="20"/>
              </w:rPr>
              <w:t xml:space="preserve"> </w:t>
            </w:r>
          </w:p>
          <w:p w:rsidR="00A375E9" w:rsidRPr="00744AB0" w:rsidRDefault="00A375E9" w:rsidP="00A375E9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referents (known quantity)</w:t>
            </w:r>
          </w:p>
          <w:p w:rsidR="00A375E9" w:rsidRPr="00744AB0" w:rsidRDefault="00A375E9" w:rsidP="00A375E9">
            <w:pPr>
              <w:shd w:val="clear" w:color="auto" w:fill="FFFFFF"/>
              <w:rPr>
                <w:rFonts w:ascii="Comic Sans MS" w:hAnsi="Comic Sans MS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one-to-one correspondence.</w:t>
            </w:r>
          </w:p>
        </w:tc>
        <w:tc>
          <w:tcPr>
            <w:tcW w:w="50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75E9" w:rsidRPr="00744AB0" w:rsidRDefault="00A375E9" w:rsidP="002B63AB">
            <w:pPr>
              <w:shd w:val="clear" w:color="auto" w:fill="FFFFFF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2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75E9" w:rsidRPr="003F3E4C" w:rsidRDefault="00A375E9" w:rsidP="00117B22">
            <w:pPr>
              <w:shd w:val="clear" w:color="auto" w:fill="FFFFFF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2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75E9" w:rsidRPr="003F3E4C" w:rsidRDefault="00A375E9" w:rsidP="00117B22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A375E9" w:rsidRPr="00C31E2E" w:rsidTr="00C80C4F">
        <w:trPr>
          <w:cantSplit/>
          <w:trHeight w:val="1134"/>
        </w:trPr>
        <w:tc>
          <w:tcPr>
            <w:tcW w:w="679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A375E9" w:rsidRPr="00C31E2E" w:rsidRDefault="00A375E9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75E9" w:rsidRPr="00744AB0" w:rsidRDefault="00A762BA" w:rsidP="00A375E9">
            <w:pPr>
              <w:shd w:val="clear" w:color="auto" w:fill="FFFFFF"/>
              <w:rPr>
                <w:rFonts w:ascii="Comic Sans MS" w:hAnsi="Comic Sans MS"/>
                <w:sz w:val="20"/>
                <w:szCs w:val="20"/>
              </w:rPr>
            </w:pPr>
            <w:hyperlink r:id="rId14" w:history="1">
              <w:r w:rsidR="00A375E9" w:rsidRPr="00744AB0">
                <w:rPr>
                  <w:rFonts w:ascii="Comic Sans MS" w:eastAsia="Times New Roman" w:hAnsi="Comic Sans MS" w:cs="Arial"/>
                  <w:sz w:val="20"/>
                  <w:szCs w:val="20"/>
                </w:rPr>
                <w:t>N1.6</w:t>
              </w:r>
            </w:hyperlink>
            <w:r w:rsidR="00A375E9"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Estimate quantities to 20 by using referents.</w:t>
            </w:r>
          </w:p>
        </w:tc>
        <w:tc>
          <w:tcPr>
            <w:tcW w:w="50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75E9" w:rsidRPr="00744AB0" w:rsidRDefault="00A375E9" w:rsidP="002B63AB">
            <w:pPr>
              <w:shd w:val="clear" w:color="auto" w:fill="FFFFFF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2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75E9" w:rsidRPr="003F3E4C" w:rsidRDefault="00A375E9" w:rsidP="00117B22">
            <w:pPr>
              <w:shd w:val="clear" w:color="auto" w:fill="FFFFFF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2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75E9" w:rsidRPr="003F3E4C" w:rsidRDefault="00A375E9" w:rsidP="00117B22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A375E9" w:rsidRPr="00C31E2E" w:rsidTr="00C80C4F">
        <w:trPr>
          <w:cantSplit/>
          <w:trHeight w:val="1134"/>
        </w:trPr>
        <w:tc>
          <w:tcPr>
            <w:tcW w:w="679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A375E9" w:rsidRPr="00C31E2E" w:rsidRDefault="00A375E9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75E9" w:rsidRPr="00744AB0" w:rsidRDefault="00A762BA" w:rsidP="00A375E9">
            <w:pPr>
              <w:shd w:val="clear" w:color="auto" w:fill="FFFFFF"/>
              <w:rPr>
                <w:rFonts w:ascii="Comic Sans MS" w:hAnsi="Comic Sans MS"/>
                <w:sz w:val="20"/>
                <w:szCs w:val="20"/>
              </w:rPr>
            </w:pPr>
            <w:hyperlink r:id="rId15" w:history="1">
              <w:r w:rsidR="00A375E9" w:rsidRPr="00744AB0">
                <w:rPr>
                  <w:rFonts w:ascii="Comic Sans MS" w:eastAsia="Times New Roman" w:hAnsi="Comic Sans MS" w:cs="Arial"/>
                  <w:sz w:val="20"/>
                  <w:szCs w:val="20"/>
                </w:rPr>
                <w:t>N1.7</w:t>
              </w:r>
            </w:hyperlink>
            <w:r w:rsidR="00A375E9"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Demonstrate, concretely, physically, and pictorially, how whole numbers can be represented by a variety of equal groupings with and without singles.</w:t>
            </w:r>
          </w:p>
        </w:tc>
        <w:tc>
          <w:tcPr>
            <w:tcW w:w="50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75E9" w:rsidRPr="00744AB0" w:rsidRDefault="00A375E9" w:rsidP="002B63AB">
            <w:pPr>
              <w:shd w:val="clear" w:color="auto" w:fill="FFFFFF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2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75E9" w:rsidRPr="003F3E4C" w:rsidRDefault="00A375E9" w:rsidP="00117B22">
            <w:pPr>
              <w:shd w:val="clear" w:color="auto" w:fill="FFFFFF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2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75E9" w:rsidRPr="003F3E4C" w:rsidRDefault="00A375E9" w:rsidP="00117B22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A375E9" w:rsidRPr="00C31E2E" w:rsidTr="00C80C4F">
        <w:trPr>
          <w:cantSplit/>
          <w:trHeight w:val="1134"/>
        </w:trPr>
        <w:tc>
          <w:tcPr>
            <w:tcW w:w="679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A375E9" w:rsidRPr="00C31E2E" w:rsidRDefault="00A375E9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5E9" w:rsidRPr="00744AB0" w:rsidRDefault="00A762BA" w:rsidP="00A375E9">
            <w:pPr>
              <w:shd w:val="clear" w:color="auto" w:fill="FFFFFF"/>
              <w:rPr>
                <w:rFonts w:ascii="Comic Sans MS" w:hAnsi="Comic Sans MS"/>
                <w:sz w:val="20"/>
                <w:szCs w:val="20"/>
              </w:rPr>
            </w:pPr>
            <w:hyperlink r:id="rId16" w:history="1">
              <w:r w:rsidR="00A375E9" w:rsidRPr="00744AB0">
                <w:rPr>
                  <w:rFonts w:ascii="Comic Sans MS" w:eastAsia="Times New Roman" w:hAnsi="Comic Sans MS" w:cs="Arial"/>
                  <w:sz w:val="20"/>
                  <w:szCs w:val="20"/>
                </w:rPr>
                <w:t>N1.8</w:t>
              </w:r>
            </w:hyperlink>
            <w:r w:rsidR="00A375E9"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Identify the number, up to 20, that is one more, two more, one less, and two less than a given number.</w:t>
            </w:r>
          </w:p>
        </w:tc>
        <w:tc>
          <w:tcPr>
            <w:tcW w:w="50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5E9" w:rsidRPr="00744AB0" w:rsidRDefault="00A375E9" w:rsidP="002B63AB">
            <w:pPr>
              <w:shd w:val="clear" w:color="auto" w:fill="FFFFFF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2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5E9" w:rsidRPr="003F3E4C" w:rsidRDefault="00A375E9" w:rsidP="00117B22">
            <w:pPr>
              <w:shd w:val="clear" w:color="auto" w:fill="FFFFFF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2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5E9" w:rsidRPr="003F3E4C" w:rsidRDefault="00A375E9" w:rsidP="00117B22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:rsidR="0087376A" w:rsidRDefault="0087376A"/>
    <w:p w:rsidR="0087376A" w:rsidRDefault="0087376A"/>
    <w:p w:rsidR="0087376A" w:rsidRDefault="0087376A"/>
    <w:p w:rsidR="0087376A" w:rsidRDefault="0087376A"/>
    <w:p w:rsidR="0087376A" w:rsidRDefault="0087376A">
      <w:bookmarkStart w:id="0" w:name="_GoBack"/>
      <w:bookmarkEnd w:id="0"/>
    </w:p>
    <w:tbl>
      <w:tblPr>
        <w:tblStyle w:val="TableGrid"/>
        <w:tblW w:w="21256" w:type="dxa"/>
        <w:tblLook w:val="04A0" w:firstRow="1" w:lastRow="0" w:firstColumn="1" w:lastColumn="0" w:noHBand="0" w:noVBand="1"/>
      </w:tblPr>
      <w:tblGrid>
        <w:gridCol w:w="679"/>
        <w:gridCol w:w="5076"/>
        <w:gridCol w:w="5076"/>
        <w:gridCol w:w="5212"/>
        <w:gridCol w:w="5213"/>
      </w:tblGrid>
      <w:tr w:rsidR="0087376A" w:rsidRPr="00C31E2E" w:rsidTr="00C80C4F">
        <w:trPr>
          <w:cantSplit/>
          <w:trHeight w:val="432"/>
        </w:trPr>
        <w:tc>
          <w:tcPr>
            <w:tcW w:w="679" w:type="dxa"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87376A" w:rsidRPr="00C31E2E" w:rsidRDefault="0087376A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0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376A" w:rsidRPr="007440FB" w:rsidRDefault="0087376A" w:rsidP="002B63AB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7440FB">
              <w:rPr>
                <w:rFonts w:ascii="Comic Sans MS" w:hAnsi="Comic Sans MS" w:cs="Arial"/>
                <w:sz w:val="32"/>
                <w:szCs w:val="32"/>
              </w:rPr>
              <w:t>Grade 1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376A" w:rsidRPr="007440FB" w:rsidRDefault="0087376A" w:rsidP="002B63AB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7440FB">
              <w:rPr>
                <w:rFonts w:ascii="Comic Sans MS" w:hAnsi="Comic Sans MS" w:cs="Arial"/>
                <w:sz w:val="32"/>
                <w:szCs w:val="32"/>
              </w:rPr>
              <w:t>Grade 2</w:t>
            </w:r>
          </w:p>
        </w:tc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7376A" w:rsidRPr="00C31E2E" w:rsidRDefault="0087376A" w:rsidP="002B63AB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3</w:t>
            </w:r>
          </w:p>
        </w:tc>
        <w:tc>
          <w:tcPr>
            <w:tcW w:w="5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7376A" w:rsidRPr="00C31E2E" w:rsidRDefault="0087376A" w:rsidP="002B63AB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4</w:t>
            </w:r>
          </w:p>
        </w:tc>
      </w:tr>
      <w:tr w:rsidR="0087376A" w:rsidRPr="00C31E2E" w:rsidTr="00C80C4F">
        <w:trPr>
          <w:cantSplit/>
          <w:trHeight w:val="1134"/>
        </w:trPr>
        <w:tc>
          <w:tcPr>
            <w:tcW w:w="679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87376A" w:rsidRPr="00C31E2E" w:rsidRDefault="0087376A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Number (Continued)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376A" w:rsidRPr="00744AB0" w:rsidRDefault="00A762BA" w:rsidP="002B63AB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  <w:hyperlink r:id="rId17" w:history="1">
              <w:r w:rsidR="0087376A" w:rsidRPr="00744AB0">
                <w:rPr>
                  <w:rFonts w:ascii="Comic Sans MS" w:eastAsia="Times New Roman" w:hAnsi="Comic Sans MS" w:cs="Arial"/>
                  <w:sz w:val="20"/>
                  <w:szCs w:val="20"/>
                </w:rPr>
                <w:t>N1.9</w:t>
              </w:r>
            </w:hyperlink>
            <w:r w:rsidR="0087376A"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Demonstrate an understanding of addition of numbers with answers to 20 and the corresponding subtraction facts, concretely, pictorially, physically, and symbolically by:</w:t>
            </w:r>
            <w:r w:rsidR="0087376A" w:rsidRPr="00744AB0">
              <w:rPr>
                <w:rFonts w:ascii="Comic Sans MS" w:eastAsia="Times New Roman" w:hAnsi="Comic Sans MS" w:cs="Arial"/>
                <w:sz w:val="20"/>
                <w:szCs w:val="20"/>
              </w:rPr>
              <w:t xml:space="preserve"> </w:t>
            </w:r>
          </w:p>
          <w:p w:rsidR="0087376A" w:rsidRPr="00744AB0" w:rsidRDefault="0087376A" w:rsidP="002B63AB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using familiar and mathematical language to describe additive and subtractive actions from their experience</w:t>
            </w:r>
          </w:p>
          <w:p w:rsidR="0087376A" w:rsidRPr="00744AB0" w:rsidRDefault="0087376A" w:rsidP="002B63AB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creating and solving problems in context that involve addition and subtraction</w:t>
            </w:r>
          </w:p>
          <w:p w:rsidR="0087376A" w:rsidRPr="00744AB0" w:rsidRDefault="0087376A" w:rsidP="002B63AB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modelling addition and subtraction using a variety of concrete and visual representations, and recording the process symbolically.</w:t>
            </w:r>
          </w:p>
          <w:p w:rsidR="0087376A" w:rsidRPr="00744AB0" w:rsidRDefault="00A762BA" w:rsidP="002B63AB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  <w:hyperlink r:id="rId18" w:history="1">
              <w:r w:rsidR="0087376A" w:rsidRPr="00744AB0">
                <w:rPr>
                  <w:rFonts w:ascii="Comic Sans MS" w:eastAsia="Times New Roman" w:hAnsi="Comic Sans MS" w:cs="Arial"/>
                  <w:sz w:val="20"/>
                  <w:szCs w:val="20"/>
                </w:rPr>
                <w:t>N1.10</w:t>
              </w:r>
            </w:hyperlink>
            <w:r w:rsidR="0087376A"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Describe and use mental mathematics strategies (memorization not intended), such as:</w:t>
            </w:r>
            <w:r w:rsidR="0087376A" w:rsidRPr="00744AB0">
              <w:rPr>
                <w:rFonts w:ascii="Comic Sans MS" w:eastAsia="Times New Roman" w:hAnsi="Comic Sans MS" w:cs="Arial"/>
                <w:sz w:val="20"/>
                <w:szCs w:val="20"/>
              </w:rPr>
              <w:t xml:space="preserve"> </w:t>
            </w:r>
          </w:p>
          <w:p w:rsidR="0087376A" w:rsidRPr="00744AB0" w:rsidRDefault="0087376A" w:rsidP="002B63AB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counting on and counting back</w:t>
            </w:r>
          </w:p>
          <w:p w:rsidR="0087376A" w:rsidRPr="00744AB0" w:rsidRDefault="0087376A" w:rsidP="002B63AB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making 10</w:t>
            </w:r>
          </w:p>
          <w:p w:rsidR="0087376A" w:rsidRPr="00744AB0" w:rsidRDefault="0087376A" w:rsidP="002B63AB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doubles</w:t>
            </w:r>
          </w:p>
          <w:p w:rsidR="0087376A" w:rsidRPr="00744AB0" w:rsidRDefault="0087376A" w:rsidP="002B63AB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using addition to subtract</w:t>
            </w:r>
          </w:p>
          <w:p w:rsidR="0087376A" w:rsidRPr="00744AB0" w:rsidRDefault="0087376A" w:rsidP="002B63AB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proofErr w:type="gramStart"/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to</w:t>
            </w:r>
            <w:proofErr w:type="gramEnd"/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 xml:space="preserve"> determine basic addition facts to 18, relate subtraction facts.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376A" w:rsidRPr="00744AB0" w:rsidRDefault="00A762BA" w:rsidP="002B63AB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  <w:hyperlink r:id="rId19" w:history="1">
              <w:r w:rsidR="0087376A" w:rsidRPr="00744AB0">
                <w:rPr>
                  <w:rFonts w:ascii="Comic Sans MS" w:eastAsia="Times New Roman" w:hAnsi="Comic Sans MS" w:cs="Arial"/>
                  <w:sz w:val="20"/>
                  <w:szCs w:val="20"/>
                </w:rPr>
                <w:t>N2.2</w:t>
              </w:r>
            </w:hyperlink>
            <w:r w:rsidR="0087376A"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Demonstrate understanding of addition (limited to 1 and 2-digit numerals) with answers to 100 and the corresponding subtraction by:</w:t>
            </w:r>
            <w:r w:rsidR="0087376A" w:rsidRPr="00744AB0">
              <w:rPr>
                <w:rFonts w:ascii="Comic Sans MS" w:eastAsia="Times New Roman" w:hAnsi="Comic Sans MS" w:cs="Arial"/>
                <w:sz w:val="20"/>
                <w:szCs w:val="20"/>
              </w:rPr>
              <w:t xml:space="preserve"> </w:t>
            </w:r>
          </w:p>
          <w:p w:rsidR="0087376A" w:rsidRPr="00744AB0" w:rsidRDefault="0087376A" w:rsidP="002B63AB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representing strategies for adding and subtracting concretely, pictorially, and symbolically</w:t>
            </w:r>
          </w:p>
          <w:p w:rsidR="0087376A" w:rsidRPr="00744AB0" w:rsidRDefault="0087376A" w:rsidP="002B63AB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creating and solving problems involving addition and subtraction</w:t>
            </w:r>
          </w:p>
          <w:p w:rsidR="0087376A" w:rsidRPr="00744AB0" w:rsidRDefault="0087376A" w:rsidP="002B63AB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estimating</w:t>
            </w:r>
          </w:p>
          <w:p w:rsidR="0087376A" w:rsidRPr="00744AB0" w:rsidRDefault="0087376A" w:rsidP="002B63AB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using personal strategies for adding and subtracting with and without the support of manipulatives</w:t>
            </w:r>
          </w:p>
          <w:p w:rsidR="0087376A" w:rsidRPr="00744AB0" w:rsidRDefault="0087376A" w:rsidP="002B63AB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analyzing the effect of adding or subtracting zero</w:t>
            </w:r>
          </w:p>
          <w:p w:rsidR="0087376A" w:rsidRPr="00744AB0" w:rsidRDefault="0087376A" w:rsidP="002B63AB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744AB0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analyzing the effect of the ordering of the quantities (addends, minuends, and subtrahends) in addition and subtraction statements.</w:t>
            </w:r>
          </w:p>
        </w:tc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376A" w:rsidRPr="003F3E4C" w:rsidRDefault="00A762BA" w:rsidP="00574C7D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  <w:hyperlink r:id="rId20" w:history="1">
              <w:r w:rsidR="0087376A" w:rsidRPr="003F3E4C">
                <w:rPr>
                  <w:rStyle w:val="Hyperlink"/>
                  <w:rFonts w:ascii="Comic Sans MS" w:eastAsia="Times New Roman" w:hAnsi="Comic Sans MS" w:cs="Arial"/>
                  <w:color w:val="auto"/>
                  <w:sz w:val="20"/>
                  <w:szCs w:val="20"/>
                  <w:u w:val="none"/>
                </w:rPr>
                <w:t>N3.2</w:t>
              </w:r>
            </w:hyperlink>
            <w:r w:rsidR="0087376A"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Demonstrate understanding of addition of whole numbers with answers to 1000 and their corresponding subtractions (limited to 1, 2, and 3-digit numerals) including:</w:t>
            </w:r>
            <w:r w:rsidR="0087376A" w:rsidRPr="003F3E4C">
              <w:rPr>
                <w:rFonts w:ascii="Comic Sans MS" w:eastAsia="Times New Roman" w:hAnsi="Comic Sans MS" w:cs="Arial"/>
                <w:sz w:val="20"/>
                <w:szCs w:val="20"/>
              </w:rPr>
              <w:t xml:space="preserve"> </w:t>
            </w:r>
          </w:p>
          <w:p w:rsidR="0087376A" w:rsidRPr="003F3E4C" w:rsidRDefault="0087376A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representing strategies for adding and subtracting concretely, pictorially, and symbolically</w:t>
            </w:r>
          </w:p>
          <w:p w:rsidR="0087376A" w:rsidRPr="003F3E4C" w:rsidRDefault="0087376A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solving situational questions involving addition and subtraction</w:t>
            </w:r>
          </w:p>
          <w:p w:rsidR="0087376A" w:rsidRPr="003F3E4C" w:rsidRDefault="0087376A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estimating using personal strategies for adding and subtracting.</w:t>
            </w:r>
          </w:p>
        </w:tc>
        <w:tc>
          <w:tcPr>
            <w:tcW w:w="52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376A" w:rsidRPr="003F3E4C" w:rsidRDefault="00A762BA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hyperlink r:id="rId21" w:history="1">
              <w:r w:rsidR="0087376A" w:rsidRPr="003F3E4C">
                <w:rPr>
                  <w:rStyle w:val="Hyperlink"/>
                  <w:rFonts w:ascii="Comic Sans MS" w:hAnsi="Comic Sans MS" w:cs="Arial"/>
                  <w:color w:val="auto"/>
                  <w:sz w:val="20"/>
                  <w:szCs w:val="20"/>
                  <w:u w:val="none"/>
                </w:rPr>
                <w:t>N4.2</w:t>
              </w:r>
            </w:hyperlink>
            <w:r w:rsidR="0087376A" w:rsidRPr="003F3E4C">
              <w:rPr>
                <w:rFonts w:ascii="Comic Sans MS" w:hAnsi="Comic Sans MS" w:cs="Arial"/>
                <w:bCs/>
                <w:sz w:val="20"/>
                <w:szCs w:val="20"/>
              </w:rPr>
              <w:t xml:space="preserve">Demonstrate an understanding of addition of whole numbers with answers to </w:t>
            </w:r>
            <w:r w:rsidR="0087376A" w:rsidRPr="003F3E4C">
              <w:rPr>
                <w:rFonts w:ascii="MS Mincho" w:eastAsia="MS Mincho" w:hAnsi="MS Mincho" w:cs="MS Mincho" w:hint="eastAsia"/>
                <w:bCs/>
                <w:sz w:val="20"/>
                <w:szCs w:val="20"/>
              </w:rPr>
              <w:t> </w:t>
            </w:r>
            <w:r w:rsidR="0087376A" w:rsidRPr="003F3E4C">
              <w:rPr>
                <w:rFonts w:ascii="Comic Sans MS" w:hAnsi="Comic Sans MS" w:cs="Arial"/>
                <w:bCs/>
                <w:sz w:val="20"/>
                <w:szCs w:val="20"/>
              </w:rPr>
              <w:t>10 000 and their corresponding subtractions (limited to 3 and 4-digit numerals) by:</w:t>
            </w:r>
            <w:r w:rsidR="0087376A" w:rsidRPr="003F3E4C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  <w:p w:rsidR="0087376A" w:rsidRPr="003F3E4C" w:rsidRDefault="0087376A" w:rsidP="00C31E2E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using personal strategies for adding and subtracting</w:t>
            </w:r>
          </w:p>
          <w:p w:rsidR="0087376A" w:rsidRPr="003F3E4C" w:rsidRDefault="0087376A" w:rsidP="00C31E2E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estimating sums and differences</w:t>
            </w:r>
          </w:p>
          <w:p w:rsidR="0087376A" w:rsidRPr="003F3E4C" w:rsidRDefault="0087376A" w:rsidP="00C31E2E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solving problems involving addition and subtraction.</w:t>
            </w:r>
          </w:p>
        </w:tc>
      </w:tr>
      <w:tr w:rsidR="0087376A" w:rsidRPr="00C31E2E" w:rsidTr="00C80C4F">
        <w:trPr>
          <w:cantSplit/>
          <w:trHeight w:val="1007"/>
        </w:trPr>
        <w:tc>
          <w:tcPr>
            <w:tcW w:w="679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87376A" w:rsidRPr="00C31E2E" w:rsidRDefault="0087376A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376A" w:rsidRPr="00744AB0" w:rsidRDefault="0087376A" w:rsidP="00A375E9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</w:p>
        </w:tc>
        <w:tc>
          <w:tcPr>
            <w:tcW w:w="5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376A" w:rsidRPr="00744AB0" w:rsidRDefault="0087376A" w:rsidP="002B63AB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</w:p>
        </w:tc>
        <w:tc>
          <w:tcPr>
            <w:tcW w:w="521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376A" w:rsidRPr="003F3E4C" w:rsidRDefault="00A762BA" w:rsidP="00C31E2E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  <w:hyperlink r:id="rId22" w:history="1">
              <w:r w:rsidR="0087376A" w:rsidRPr="003F3E4C">
                <w:rPr>
                  <w:rStyle w:val="Hyperlink"/>
                  <w:rFonts w:ascii="Comic Sans MS" w:eastAsia="Times New Roman" w:hAnsi="Comic Sans MS" w:cs="Arial"/>
                  <w:color w:val="auto"/>
                  <w:sz w:val="20"/>
                  <w:szCs w:val="20"/>
                  <w:u w:val="none"/>
                </w:rPr>
                <w:t>N3.3</w:t>
              </w:r>
            </w:hyperlink>
            <w:r w:rsidR="0087376A"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Demonstrate understanding of multiplication to 5 x 5 and the corresponding division statements including:</w:t>
            </w:r>
            <w:r w:rsidR="0087376A" w:rsidRPr="003F3E4C">
              <w:rPr>
                <w:rFonts w:ascii="Comic Sans MS" w:eastAsia="Times New Roman" w:hAnsi="Comic Sans MS" w:cs="Arial"/>
                <w:sz w:val="20"/>
                <w:szCs w:val="20"/>
              </w:rPr>
              <w:t xml:space="preserve"> </w:t>
            </w:r>
          </w:p>
          <w:p w:rsidR="0087376A" w:rsidRPr="003F3E4C" w:rsidRDefault="0087376A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representing and explaining using repeated addition or subtraction, equal grouping, and arrays</w:t>
            </w:r>
          </w:p>
          <w:p w:rsidR="0087376A" w:rsidRPr="003F3E4C" w:rsidRDefault="0087376A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creating and solving situational questions</w:t>
            </w:r>
          </w:p>
          <w:p w:rsidR="0087376A" w:rsidRPr="003F3E4C" w:rsidRDefault="0087376A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modelling processes using concrete, physical, and visual representations, and recording the process symbolically</w:t>
            </w:r>
          </w:p>
          <w:p w:rsidR="0087376A" w:rsidRPr="003F3E4C" w:rsidRDefault="0087376A" w:rsidP="00C31E2E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  <w:proofErr w:type="gramStart"/>
            <w:r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relating</w:t>
            </w:r>
            <w:proofErr w:type="gramEnd"/>
            <w:r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 xml:space="preserve"> multiplication and division.</w:t>
            </w:r>
          </w:p>
        </w:tc>
        <w:tc>
          <w:tcPr>
            <w:tcW w:w="52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376A" w:rsidRPr="003F3E4C" w:rsidRDefault="00A762BA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hyperlink r:id="rId23" w:history="1">
              <w:r w:rsidR="0087376A" w:rsidRPr="003F3E4C">
                <w:rPr>
                  <w:rStyle w:val="Hyperlink"/>
                  <w:rFonts w:ascii="Comic Sans MS" w:hAnsi="Comic Sans MS" w:cs="Arial"/>
                  <w:color w:val="auto"/>
                  <w:sz w:val="20"/>
                  <w:szCs w:val="20"/>
                  <w:u w:val="none"/>
                </w:rPr>
                <w:t>N4.3</w:t>
              </w:r>
            </w:hyperlink>
            <w:r w:rsidR="0087376A" w:rsidRPr="003F3E4C">
              <w:rPr>
                <w:rFonts w:ascii="Comic Sans MS" w:hAnsi="Comic Sans MS" w:cs="Arial"/>
                <w:bCs/>
                <w:sz w:val="20"/>
                <w:szCs w:val="20"/>
              </w:rPr>
              <w:t>Demonstrate an understanding of multiplication of whole numbers (limited to numbers less than or equal to 10) by:</w:t>
            </w:r>
            <w:r w:rsidR="0087376A" w:rsidRPr="003F3E4C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  <w:p w:rsidR="0087376A" w:rsidRPr="003F3E4C" w:rsidRDefault="0087376A" w:rsidP="00A375E9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applying mental mathematics strategies</w:t>
            </w:r>
          </w:p>
          <w:p w:rsidR="0087376A" w:rsidRPr="003F3E4C" w:rsidRDefault="0087376A" w:rsidP="00A375E9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explaining results of multiplying by 0 and 1</w:t>
            </w:r>
          </w:p>
        </w:tc>
      </w:tr>
      <w:tr w:rsidR="0087376A" w:rsidRPr="00C31E2E" w:rsidTr="00C80C4F">
        <w:trPr>
          <w:cantSplit/>
          <w:trHeight w:val="1134"/>
        </w:trPr>
        <w:tc>
          <w:tcPr>
            <w:tcW w:w="679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87376A" w:rsidRPr="00C31E2E" w:rsidRDefault="0087376A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376A" w:rsidRPr="00744AB0" w:rsidRDefault="0087376A" w:rsidP="002B63AB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</w:p>
        </w:tc>
        <w:tc>
          <w:tcPr>
            <w:tcW w:w="5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376A" w:rsidRPr="00744AB0" w:rsidRDefault="0087376A" w:rsidP="002B63AB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</w:p>
        </w:tc>
        <w:tc>
          <w:tcPr>
            <w:tcW w:w="521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376A" w:rsidRPr="003F3E4C" w:rsidRDefault="0087376A" w:rsidP="00574C7D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</w:p>
        </w:tc>
        <w:tc>
          <w:tcPr>
            <w:tcW w:w="52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376A" w:rsidRPr="003F3E4C" w:rsidRDefault="00A762BA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hyperlink r:id="rId24" w:history="1">
              <w:r w:rsidR="0087376A" w:rsidRPr="003F3E4C">
                <w:rPr>
                  <w:rStyle w:val="Hyperlink"/>
                  <w:rFonts w:ascii="Comic Sans MS" w:hAnsi="Comic Sans MS" w:cs="Arial"/>
                  <w:color w:val="auto"/>
                  <w:sz w:val="20"/>
                  <w:szCs w:val="20"/>
                  <w:u w:val="none"/>
                </w:rPr>
                <w:t>N4.4</w:t>
              </w:r>
            </w:hyperlink>
            <w:r w:rsidR="0087376A" w:rsidRPr="003F3E4C">
              <w:rPr>
                <w:rFonts w:ascii="Comic Sans MS" w:hAnsi="Comic Sans MS" w:cs="Arial"/>
                <w:bCs/>
                <w:sz w:val="20"/>
                <w:szCs w:val="20"/>
              </w:rPr>
              <w:t>Demonstrate an understanding of multiplication (2- or 3-digit by 1-digit) by:</w:t>
            </w:r>
            <w:r w:rsidR="0087376A" w:rsidRPr="003F3E4C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  <w:p w:rsidR="0087376A" w:rsidRPr="003F3E4C" w:rsidRDefault="0087376A" w:rsidP="00A375E9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using personal strategies for multiplication, with and without concrete materials</w:t>
            </w:r>
          </w:p>
          <w:p w:rsidR="0087376A" w:rsidRPr="003F3E4C" w:rsidRDefault="0087376A" w:rsidP="00A375E9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using arrays to represent multiplication</w:t>
            </w:r>
          </w:p>
          <w:p w:rsidR="0087376A" w:rsidRPr="003F3E4C" w:rsidRDefault="0087376A" w:rsidP="00A375E9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connecting concrete representations to symbolic representations</w:t>
            </w:r>
          </w:p>
          <w:p w:rsidR="0087376A" w:rsidRPr="003F3E4C" w:rsidRDefault="0087376A" w:rsidP="00A375E9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estimating products</w:t>
            </w:r>
          </w:p>
          <w:p w:rsidR="0087376A" w:rsidRPr="003F3E4C" w:rsidRDefault="0087376A" w:rsidP="00A375E9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solving problems.</w:t>
            </w:r>
          </w:p>
        </w:tc>
      </w:tr>
      <w:tr w:rsidR="0087376A" w:rsidRPr="00C31E2E" w:rsidTr="00C80C4F">
        <w:trPr>
          <w:cantSplit/>
          <w:trHeight w:val="1134"/>
        </w:trPr>
        <w:tc>
          <w:tcPr>
            <w:tcW w:w="679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87376A" w:rsidRPr="00C31E2E" w:rsidRDefault="0087376A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76A" w:rsidRPr="00744AB0" w:rsidRDefault="0087376A" w:rsidP="00A375E9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</w:p>
        </w:tc>
        <w:tc>
          <w:tcPr>
            <w:tcW w:w="5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76A" w:rsidRPr="00744AB0" w:rsidRDefault="0087376A" w:rsidP="002B63AB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</w:p>
        </w:tc>
        <w:tc>
          <w:tcPr>
            <w:tcW w:w="5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76A" w:rsidRPr="003F3E4C" w:rsidRDefault="0087376A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</w:p>
        </w:tc>
        <w:tc>
          <w:tcPr>
            <w:tcW w:w="5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76A" w:rsidRPr="003F3E4C" w:rsidRDefault="00A762BA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hyperlink r:id="rId25" w:history="1">
              <w:r w:rsidR="0087376A" w:rsidRPr="003F3E4C">
                <w:rPr>
                  <w:rStyle w:val="Hyperlink"/>
                  <w:rFonts w:ascii="Comic Sans MS" w:hAnsi="Comic Sans MS" w:cs="Arial"/>
                  <w:color w:val="auto"/>
                  <w:sz w:val="20"/>
                  <w:szCs w:val="20"/>
                  <w:u w:val="none"/>
                </w:rPr>
                <w:t>N4.5</w:t>
              </w:r>
            </w:hyperlink>
            <w:r w:rsidR="0087376A" w:rsidRPr="003F3E4C">
              <w:rPr>
                <w:rFonts w:ascii="Comic Sans MS" w:hAnsi="Comic Sans MS" w:cs="Arial"/>
                <w:bCs/>
                <w:sz w:val="20"/>
                <w:szCs w:val="20"/>
              </w:rPr>
              <w:t>Demonstrate an understanding of division (1-digit divisor and up to 2-digit dividend) to solve problems by:</w:t>
            </w:r>
            <w:r w:rsidR="0087376A" w:rsidRPr="003F3E4C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  <w:p w:rsidR="0087376A" w:rsidRPr="003F3E4C" w:rsidRDefault="0087376A" w:rsidP="00A375E9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using personal strategies for dividing with and without concrete materials</w:t>
            </w:r>
          </w:p>
          <w:p w:rsidR="0087376A" w:rsidRPr="003F3E4C" w:rsidRDefault="0087376A" w:rsidP="00A375E9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estimating quotients</w:t>
            </w:r>
          </w:p>
          <w:p w:rsidR="0087376A" w:rsidRPr="003F3E4C" w:rsidRDefault="0087376A" w:rsidP="00A375E9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explaining the results of dividing by 1</w:t>
            </w:r>
          </w:p>
          <w:p w:rsidR="0087376A" w:rsidRPr="003F3E4C" w:rsidRDefault="0087376A" w:rsidP="00A375E9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solving problems involving division of whole numbers</w:t>
            </w:r>
          </w:p>
          <w:p w:rsidR="0087376A" w:rsidRPr="003F3E4C" w:rsidRDefault="0087376A" w:rsidP="00A375E9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relating division to multiplication.</w:t>
            </w:r>
          </w:p>
        </w:tc>
      </w:tr>
    </w:tbl>
    <w:p w:rsidR="003F3E4C" w:rsidRDefault="003F3E4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8"/>
        <w:gridCol w:w="5145"/>
        <w:gridCol w:w="5145"/>
        <w:gridCol w:w="5145"/>
        <w:gridCol w:w="5145"/>
      </w:tblGrid>
      <w:tr w:rsidR="00907ACF" w:rsidRPr="00C31E2E" w:rsidTr="0087376A">
        <w:trPr>
          <w:cantSplit/>
          <w:trHeight w:val="440"/>
        </w:trPr>
        <w:tc>
          <w:tcPr>
            <w:tcW w:w="678" w:type="dxa"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907ACF" w:rsidRPr="00C31E2E" w:rsidRDefault="00907ACF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14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907ACF" w:rsidRPr="00C31E2E" w:rsidRDefault="0087376A" w:rsidP="002B63AB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Grade 1</w:t>
            </w:r>
          </w:p>
        </w:tc>
        <w:tc>
          <w:tcPr>
            <w:tcW w:w="514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907ACF" w:rsidRPr="00C31E2E" w:rsidRDefault="0087376A" w:rsidP="002B63AB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Grade 2</w:t>
            </w:r>
          </w:p>
        </w:tc>
        <w:tc>
          <w:tcPr>
            <w:tcW w:w="51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07ACF" w:rsidRPr="00C31E2E" w:rsidRDefault="00907ACF" w:rsidP="002B63AB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3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07ACF" w:rsidRPr="00C31E2E" w:rsidRDefault="00907ACF" w:rsidP="002B63AB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4</w:t>
            </w:r>
          </w:p>
        </w:tc>
      </w:tr>
      <w:tr w:rsidR="00907ACF" w:rsidRPr="00C31E2E" w:rsidTr="0087376A">
        <w:trPr>
          <w:cantSplit/>
          <w:trHeight w:val="1134"/>
        </w:trPr>
        <w:tc>
          <w:tcPr>
            <w:tcW w:w="678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907ACF" w:rsidRPr="00C31E2E" w:rsidRDefault="0087376A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Number (Continued)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07ACF" w:rsidRPr="003F3E4C" w:rsidRDefault="00907ACF" w:rsidP="0087376A">
            <w:pPr>
              <w:shd w:val="clear" w:color="auto" w:fill="FFFFFF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07ACF" w:rsidRPr="003F3E4C" w:rsidRDefault="00907ACF" w:rsidP="0087376A">
            <w:pPr>
              <w:shd w:val="clear" w:color="auto" w:fill="FFFFFF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07ACF" w:rsidRPr="003F3E4C" w:rsidRDefault="00A762BA" w:rsidP="0087376A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  <w:hyperlink r:id="rId26" w:history="1">
              <w:r w:rsidR="00907ACF" w:rsidRPr="003F3E4C">
                <w:rPr>
                  <w:rStyle w:val="Hyperlink"/>
                  <w:rFonts w:ascii="Comic Sans MS" w:eastAsia="Times New Roman" w:hAnsi="Comic Sans MS" w:cs="Arial"/>
                  <w:color w:val="auto"/>
                  <w:sz w:val="20"/>
                  <w:szCs w:val="20"/>
                  <w:u w:val="none"/>
                </w:rPr>
                <w:t>N3.4</w:t>
              </w:r>
            </w:hyperlink>
            <w:r w:rsidR="00907ACF"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Demonstrate understanding of fractions concretely, pictorially, physically, and orally including:</w:t>
            </w:r>
            <w:r w:rsidR="00907ACF" w:rsidRPr="003F3E4C">
              <w:rPr>
                <w:rFonts w:ascii="Comic Sans MS" w:eastAsia="Times New Roman" w:hAnsi="Comic Sans MS" w:cs="Arial"/>
                <w:sz w:val="20"/>
                <w:szCs w:val="20"/>
              </w:rPr>
              <w:t xml:space="preserve"> </w:t>
            </w:r>
          </w:p>
          <w:p w:rsidR="00907ACF" w:rsidRPr="003F3E4C" w:rsidRDefault="00907ACF" w:rsidP="0087376A">
            <w:pPr>
              <w:rPr>
                <w:rFonts w:ascii="Comic Sans MS" w:hAnsi="Comic Sans MS"/>
                <w:sz w:val="20"/>
                <w:szCs w:val="20"/>
              </w:rPr>
            </w:pPr>
            <w:proofErr w:type="gramStart"/>
            <w:r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representing</w:t>
            </w:r>
            <w:proofErr w:type="gramEnd"/>
            <w:r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, observing and describing situations, comparing, relating to quantity.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07ACF" w:rsidRPr="003F3E4C" w:rsidRDefault="00A762BA" w:rsidP="0087376A">
            <w:pPr>
              <w:rPr>
                <w:rFonts w:ascii="Comic Sans MS" w:hAnsi="Comic Sans MS" w:cs="Arial"/>
                <w:sz w:val="20"/>
                <w:szCs w:val="20"/>
              </w:rPr>
            </w:pPr>
            <w:hyperlink r:id="rId27" w:history="1">
              <w:r w:rsidR="00907ACF" w:rsidRPr="003F3E4C">
                <w:rPr>
                  <w:rStyle w:val="Hyperlink"/>
                  <w:rFonts w:ascii="Comic Sans MS" w:hAnsi="Comic Sans MS" w:cs="Arial"/>
                  <w:color w:val="auto"/>
                  <w:sz w:val="20"/>
                  <w:szCs w:val="20"/>
                  <w:u w:val="none"/>
                </w:rPr>
                <w:t>N4.6</w:t>
              </w:r>
            </w:hyperlink>
            <w:r w:rsidR="00907ACF" w:rsidRPr="003F3E4C">
              <w:rPr>
                <w:rFonts w:ascii="Comic Sans MS" w:hAnsi="Comic Sans MS" w:cs="Arial"/>
                <w:bCs/>
                <w:sz w:val="20"/>
                <w:szCs w:val="20"/>
              </w:rPr>
              <w:t>Demonstrate an understanding of fractions less than or equal to one by using concrete and pictorial</w:t>
            </w:r>
            <w:r w:rsidR="00907ACF" w:rsidRPr="003F3E4C">
              <w:rPr>
                <w:rFonts w:ascii="MS Mincho" w:eastAsia="MS Mincho" w:hAnsi="MS Mincho" w:cs="MS Mincho" w:hint="eastAsia"/>
                <w:bCs/>
                <w:sz w:val="20"/>
                <w:szCs w:val="20"/>
              </w:rPr>
              <w:t> </w:t>
            </w:r>
            <w:r w:rsidR="00907ACF" w:rsidRPr="003F3E4C">
              <w:rPr>
                <w:rFonts w:ascii="Comic Sans MS" w:hAnsi="Comic Sans MS" w:cs="Arial"/>
                <w:bCs/>
                <w:sz w:val="20"/>
                <w:szCs w:val="20"/>
              </w:rPr>
              <w:t>representations to:</w:t>
            </w:r>
            <w:r w:rsidR="00907ACF" w:rsidRPr="003F3E4C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  <w:p w:rsidR="00907ACF" w:rsidRPr="003F3E4C" w:rsidRDefault="00A375E9" w:rsidP="0087376A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907ACF" w:rsidRPr="003F3E4C">
              <w:rPr>
                <w:rFonts w:ascii="Comic Sans MS" w:hAnsi="Comic Sans MS" w:cs="Arial"/>
                <w:bCs/>
                <w:sz w:val="20"/>
                <w:szCs w:val="20"/>
              </w:rPr>
              <w:t>name and record fractions for the parts of a whole or a set</w:t>
            </w:r>
          </w:p>
          <w:p w:rsidR="00907ACF" w:rsidRPr="003F3E4C" w:rsidRDefault="00A375E9" w:rsidP="0087376A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907ACF" w:rsidRPr="003F3E4C">
              <w:rPr>
                <w:rFonts w:ascii="Comic Sans MS" w:hAnsi="Comic Sans MS" w:cs="Arial"/>
                <w:bCs/>
                <w:sz w:val="20"/>
                <w:szCs w:val="20"/>
              </w:rPr>
              <w:t>compare and order fractions</w:t>
            </w:r>
          </w:p>
          <w:p w:rsidR="00907ACF" w:rsidRPr="003F3E4C" w:rsidRDefault="00A375E9" w:rsidP="0087376A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907ACF" w:rsidRPr="003F3E4C">
              <w:rPr>
                <w:rFonts w:ascii="Comic Sans MS" w:hAnsi="Comic Sans MS" w:cs="Arial"/>
                <w:bCs/>
                <w:sz w:val="20"/>
                <w:szCs w:val="20"/>
              </w:rPr>
              <w:t>model and explain that for different wholes, two identical fractions may not represent the same quantity</w:t>
            </w:r>
          </w:p>
          <w:p w:rsidR="00907ACF" w:rsidRPr="003F3E4C" w:rsidRDefault="00A375E9" w:rsidP="0087376A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907ACF" w:rsidRPr="003F3E4C">
              <w:rPr>
                <w:rFonts w:ascii="Comic Sans MS" w:hAnsi="Comic Sans MS" w:cs="Arial"/>
                <w:bCs/>
                <w:sz w:val="20"/>
                <w:szCs w:val="20"/>
              </w:rPr>
              <w:t>provide examples of where fractions are used.</w:t>
            </w:r>
          </w:p>
        </w:tc>
      </w:tr>
      <w:tr w:rsidR="00907ACF" w:rsidRPr="00C31E2E" w:rsidTr="0087376A">
        <w:trPr>
          <w:cantSplit/>
          <w:trHeight w:val="197"/>
        </w:trPr>
        <w:tc>
          <w:tcPr>
            <w:tcW w:w="678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907ACF" w:rsidRPr="00C31E2E" w:rsidRDefault="00907ACF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1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07ACF" w:rsidRPr="003F3E4C" w:rsidRDefault="00907ACF" w:rsidP="0087376A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1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07ACF" w:rsidRPr="003F3E4C" w:rsidRDefault="00907ACF" w:rsidP="0087376A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1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07ACF" w:rsidRPr="003F3E4C" w:rsidRDefault="00907ACF" w:rsidP="0087376A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1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07ACF" w:rsidRPr="003F3E4C" w:rsidRDefault="00907ACF" w:rsidP="0087376A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907ACF" w:rsidRPr="00C31E2E" w:rsidTr="0087376A">
        <w:trPr>
          <w:cantSplit/>
          <w:trHeight w:val="980"/>
        </w:trPr>
        <w:tc>
          <w:tcPr>
            <w:tcW w:w="678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907ACF" w:rsidRPr="00C31E2E" w:rsidRDefault="00907ACF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1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07ACF" w:rsidRPr="003F3E4C" w:rsidRDefault="00907ACF" w:rsidP="0087376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1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07ACF" w:rsidRPr="003F3E4C" w:rsidRDefault="00907ACF" w:rsidP="0087376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1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07ACF" w:rsidRPr="003F3E4C" w:rsidRDefault="00907ACF" w:rsidP="0087376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1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07ACF" w:rsidRPr="003F3E4C" w:rsidRDefault="00A762BA" w:rsidP="0087376A">
            <w:pPr>
              <w:rPr>
                <w:rFonts w:ascii="Comic Sans MS" w:hAnsi="Comic Sans MS" w:cs="Arial"/>
                <w:sz w:val="20"/>
                <w:szCs w:val="20"/>
              </w:rPr>
            </w:pPr>
            <w:hyperlink r:id="rId28" w:history="1">
              <w:r w:rsidR="00907ACF" w:rsidRPr="003F3E4C">
                <w:rPr>
                  <w:rStyle w:val="Hyperlink"/>
                  <w:rFonts w:ascii="Comic Sans MS" w:hAnsi="Comic Sans MS" w:cs="Arial"/>
                  <w:color w:val="auto"/>
                  <w:sz w:val="20"/>
                  <w:szCs w:val="20"/>
                  <w:u w:val="none"/>
                </w:rPr>
                <w:t>N4.7</w:t>
              </w:r>
            </w:hyperlink>
            <w:r w:rsidR="00907ACF" w:rsidRPr="003F3E4C">
              <w:rPr>
                <w:rFonts w:ascii="Comic Sans MS" w:hAnsi="Comic Sans MS" w:cs="Arial"/>
                <w:bCs/>
                <w:sz w:val="20"/>
                <w:szCs w:val="20"/>
              </w:rPr>
              <w:t>Demonstrate an understanding of decimal numbers in tenths and hundredths (pictorially, orally, in writing, and symbolically) by:</w:t>
            </w:r>
            <w:r w:rsidR="00907ACF" w:rsidRPr="003F3E4C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  <w:p w:rsidR="00907ACF" w:rsidRPr="003F3E4C" w:rsidRDefault="00A375E9" w:rsidP="0087376A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907ACF" w:rsidRPr="003F3E4C">
              <w:rPr>
                <w:rFonts w:ascii="Comic Sans MS" w:hAnsi="Comic Sans MS" w:cs="Arial"/>
                <w:bCs/>
                <w:sz w:val="20"/>
                <w:szCs w:val="20"/>
              </w:rPr>
              <w:t>describing</w:t>
            </w:r>
          </w:p>
          <w:p w:rsidR="00907ACF" w:rsidRPr="003F3E4C" w:rsidRDefault="00A375E9" w:rsidP="0087376A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907ACF" w:rsidRPr="003F3E4C">
              <w:rPr>
                <w:rFonts w:ascii="Comic Sans MS" w:hAnsi="Comic Sans MS" w:cs="Arial"/>
                <w:bCs/>
                <w:sz w:val="20"/>
                <w:szCs w:val="20"/>
              </w:rPr>
              <w:t>representing</w:t>
            </w:r>
          </w:p>
          <w:p w:rsidR="00907ACF" w:rsidRPr="003F3E4C" w:rsidRDefault="00A375E9" w:rsidP="0087376A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907ACF" w:rsidRPr="003F3E4C">
              <w:rPr>
                <w:rFonts w:ascii="Comic Sans MS" w:hAnsi="Comic Sans MS" w:cs="Arial"/>
                <w:bCs/>
                <w:sz w:val="20"/>
                <w:szCs w:val="20"/>
              </w:rPr>
              <w:t>relating to fractions.</w:t>
            </w:r>
          </w:p>
        </w:tc>
      </w:tr>
      <w:tr w:rsidR="00907ACF" w:rsidRPr="00C31E2E" w:rsidTr="0087376A">
        <w:trPr>
          <w:cantSplit/>
          <w:trHeight w:val="1134"/>
        </w:trPr>
        <w:tc>
          <w:tcPr>
            <w:tcW w:w="678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907ACF" w:rsidRPr="00C31E2E" w:rsidRDefault="00907ACF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ACF" w:rsidRPr="003F3E4C" w:rsidRDefault="00907ACF" w:rsidP="0087376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ACF" w:rsidRPr="003F3E4C" w:rsidRDefault="00907ACF" w:rsidP="0087376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ACF" w:rsidRPr="003F3E4C" w:rsidRDefault="00907ACF" w:rsidP="0087376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ACF" w:rsidRPr="003F3E4C" w:rsidRDefault="00A762BA" w:rsidP="0087376A">
            <w:pPr>
              <w:rPr>
                <w:rFonts w:ascii="Comic Sans MS" w:hAnsi="Comic Sans MS" w:cs="Arial"/>
                <w:sz w:val="20"/>
                <w:szCs w:val="20"/>
              </w:rPr>
            </w:pPr>
            <w:hyperlink r:id="rId29" w:history="1">
              <w:r w:rsidR="00907ACF" w:rsidRPr="003F3E4C">
                <w:rPr>
                  <w:rStyle w:val="Hyperlink"/>
                  <w:rFonts w:ascii="Comic Sans MS" w:hAnsi="Comic Sans MS" w:cs="Arial"/>
                  <w:color w:val="auto"/>
                  <w:sz w:val="20"/>
                  <w:szCs w:val="20"/>
                  <w:u w:val="none"/>
                </w:rPr>
                <w:t>N4.8</w:t>
              </w:r>
            </w:hyperlink>
            <w:r w:rsidR="00907ACF" w:rsidRPr="003F3E4C">
              <w:rPr>
                <w:rFonts w:ascii="Comic Sans MS" w:hAnsi="Comic Sans MS" w:cs="Arial"/>
                <w:bCs/>
                <w:sz w:val="20"/>
                <w:szCs w:val="20"/>
              </w:rPr>
              <w:t>Demonstrate an understanding of addition and subtraction of decimals limited to hundredths (concretely, pictorially, and symbolically) by:</w:t>
            </w:r>
            <w:r w:rsidR="00907ACF" w:rsidRPr="003F3E4C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  <w:p w:rsidR="00907ACF" w:rsidRPr="003F3E4C" w:rsidRDefault="00A375E9" w:rsidP="0087376A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907ACF" w:rsidRPr="003F3E4C">
              <w:rPr>
                <w:rFonts w:ascii="Comic Sans MS" w:hAnsi="Comic Sans MS" w:cs="Arial"/>
                <w:bCs/>
                <w:sz w:val="20"/>
                <w:szCs w:val="20"/>
              </w:rPr>
              <w:t>using compatible numbers</w:t>
            </w:r>
          </w:p>
          <w:p w:rsidR="00907ACF" w:rsidRPr="003F3E4C" w:rsidRDefault="00A375E9" w:rsidP="0087376A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907ACF" w:rsidRPr="003F3E4C">
              <w:rPr>
                <w:rFonts w:ascii="Comic Sans MS" w:hAnsi="Comic Sans MS" w:cs="Arial"/>
                <w:bCs/>
                <w:sz w:val="20"/>
                <w:szCs w:val="20"/>
              </w:rPr>
              <w:t>estimating sums and differences</w:t>
            </w:r>
          </w:p>
          <w:p w:rsidR="00907ACF" w:rsidRPr="003F3E4C" w:rsidRDefault="00A375E9" w:rsidP="0087376A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907ACF" w:rsidRPr="003F3E4C">
              <w:rPr>
                <w:rFonts w:ascii="Comic Sans MS" w:hAnsi="Comic Sans MS" w:cs="Arial"/>
                <w:bCs/>
                <w:sz w:val="20"/>
                <w:szCs w:val="20"/>
              </w:rPr>
              <w:t>using mental math strategies</w:t>
            </w:r>
          </w:p>
          <w:p w:rsidR="00907ACF" w:rsidRPr="003F3E4C" w:rsidRDefault="00A375E9" w:rsidP="0087376A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907ACF" w:rsidRPr="003F3E4C">
              <w:rPr>
                <w:rFonts w:ascii="Comic Sans MS" w:hAnsi="Comic Sans MS" w:cs="Arial"/>
                <w:bCs/>
                <w:sz w:val="20"/>
                <w:szCs w:val="20"/>
              </w:rPr>
              <w:t>solving problems.</w:t>
            </w:r>
          </w:p>
        </w:tc>
      </w:tr>
    </w:tbl>
    <w:p w:rsidR="000062B0" w:rsidRPr="00C31E2E" w:rsidRDefault="000062B0">
      <w:pPr>
        <w:rPr>
          <w:rFonts w:ascii="Comic Sans MS" w:hAnsi="Comic Sans MS"/>
        </w:rPr>
      </w:pPr>
      <w:r w:rsidRPr="00C31E2E">
        <w:rPr>
          <w:rFonts w:ascii="Comic Sans MS" w:hAnsi="Comic Sans MS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2"/>
        <w:gridCol w:w="5263"/>
        <w:gridCol w:w="5263"/>
        <w:gridCol w:w="5263"/>
        <w:gridCol w:w="5264"/>
      </w:tblGrid>
      <w:tr w:rsidR="00907ACF" w:rsidRPr="00C31E2E" w:rsidTr="0087376A">
        <w:trPr>
          <w:cantSplit/>
          <w:trHeight w:val="350"/>
        </w:trPr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single" w:sz="4" w:space="0" w:color="auto"/>
            </w:tcBorders>
            <w:shd w:val="clear" w:color="auto" w:fill="D9D9D9" w:themeFill="background1" w:themeFillShade="D9"/>
          </w:tcPr>
          <w:p w:rsidR="00907ACF" w:rsidRPr="00C31E2E" w:rsidRDefault="00907ACF" w:rsidP="00BA11E6">
            <w:pPr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6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07ACF" w:rsidRPr="007440FB" w:rsidRDefault="00907ACF" w:rsidP="002B63AB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7440FB">
              <w:rPr>
                <w:rFonts w:ascii="Comic Sans MS" w:hAnsi="Comic Sans MS" w:cs="Arial"/>
                <w:sz w:val="32"/>
                <w:szCs w:val="32"/>
              </w:rPr>
              <w:t>Grade 1</w:t>
            </w:r>
          </w:p>
        </w:tc>
        <w:tc>
          <w:tcPr>
            <w:tcW w:w="526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07ACF" w:rsidRPr="007440FB" w:rsidRDefault="00907ACF" w:rsidP="002B63AB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7440FB">
              <w:rPr>
                <w:rFonts w:ascii="Comic Sans MS" w:hAnsi="Comic Sans MS" w:cs="Arial"/>
                <w:sz w:val="32"/>
                <w:szCs w:val="32"/>
              </w:rPr>
              <w:t>Grade 2</w:t>
            </w:r>
          </w:p>
        </w:tc>
        <w:tc>
          <w:tcPr>
            <w:tcW w:w="526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907ACF" w:rsidRPr="00C31E2E" w:rsidRDefault="00907ACF" w:rsidP="00BA11E6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3</w:t>
            </w:r>
          </w:p>
        </w:tc>
        <w:tc>
          <w:tcPr>
            <w:tcW w:w="526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907ACF" w:rsidRPr="00C31E2E" w:rsidRDefault="00907ACF" w:rsidP="00BA11E6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4</w:t>
            </w:r>
          </w:p>
        </w:tc>
      </w:tr>
      <w:tr w:rsidR="0087376A" w:rsidRPr="00C31E2E" w:rsidTr="0087376A">
        <w:trPr>
          <w:cantSplit/>
          <w:trHeight w:val="980"/>
        </w:trPr>
        <w:tc>
          <w:tcPr>
            <w:tcW w:w="762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87376A" w:rsidRPr="00C31E2E" w:rsidRDefault="0087376A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Patterns and Relations</w:t>
            </w:r>
          </w:p>
        </w:tc>
        <w:tc>
          <w:tcPr>
            <w:tcW w:w="52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376A" w:rsidRPr="0087376A" w:rsidRDefault="00A762BA" w:rsidP="0087376A">
            <w:pPr>
              <w:shd w:val="clear" w:color="auto" w:fill="FFFFFF"/>
              <w:rPr>
                <w:rFonts w:ascii="Comic Sans MS" w:eastAsia="Times New Roman" w:hAnsi="Comic Sans MS" w:cs="Arial"/>
              </w:rPr>
            </w:pPr>
            <w:hyperlink r:id="rId30" w:history="1">
              <w:r w:rsidR="0087376A" w:rsidRPr="0087376A">
                <w:rPr>
                  <w:rFonts w:ascii="Comic Sans MS" w:eastAsia="Times New Roman" w:hAnsi="Comic Sans MS" w:cs="Arial"/>
                </w:rPr>
                <w:t>P1.1</w:t>
              </w:r>
            </w:hyperlink>
            <w:r w:rsidR="0087376A" w:rsidRPr="0087376A">
              <w:rPr>
                <w:rFonts w:ascii="Comic Sans MS" w:eastAsia="Times New Roman" w:hAnsi="Comic Sans MS" w:cs="Arial"/>
                <w:bCs/>
              </w:rPr>
              <w:t>Demonstrate an understanding of repeating patterns (two to four elements) by:</w:t>
            </w:r>
            <w:r w:rsidR="0087376A" w:rsidRPr="0087376A">
              <w:rPr>
                <w:rFonts w:ascii="Comic Sans MS" w:eastAsia="Times New Roman" w:hAnsi="Comic Sans MS" w:cs="Arial"/>
              </w:rPr>
              <w:t xml:space="preserve"> </w:t>
            </w:r>
          </w:p>
          <w:p w:rsidR="0087376A" w:rsidRPr="0087376A" w:rsidRDefault="0087376A" w:rsidP="0087376A">
            <w:pPr>
              <w:shd w:val="clear" w:color="auto" w:fill="FFFFFF"/>
              <w:rPr>
                <w:rFonts w:ascii="Comic Sans MS" w:eastAsia="Times New Roman" w:hAnsi="Comic Sans MS" w:cs="Arial"/>
                <w:bCs/>
              </w:rPr>
            </w:pPr>
            <w:r w:rsidRPr="0087376A">
              <w:rPr>
                <w:rFonts w:ascii="Comic Sans MS" w:hAnsi="Comic Sans MS" w:cs="Arial"/>
              </w:rPr>
              <w:t>◦</w:t>
            </w:r>
            <w:r w:rsidRPr="0087376A">
              <w:rPr>
                <w:rFonts w:ascii="Comic Sans MS" w:eastAsia="Times New Roman" w:hAnsi="Comic Sans MS" w:cs="Arial"/>
                <w:bCs/>
              </w:rPr>
              <w:t>describing</w:t>
            </w:r>
          </w:p>
          <w:p w:rsidR="0087376A" w:rsidRPr="0087376A" w:rsidRDefault="0087376A" w:rsidP="0087376A">
            <w:pPr>
              <w:shd w:val="clear" w:color="auto" w:fill="FFFFFF"/>
              <w:rPr>
                <w:rFonts w:ascii="Comic Sans MS" w:eastAsia="Times New Roman" w:hAnsi="Comic Sans MS" w:cs="Arial"/>
                <w:bCs/>
              </w:rPr>
            </w:pPr>
            <w:r w:rsidRPr="0087376A">
              <w:rPr>
                <w:rFonts w:ascii="Comic Sans MS" w:hAnsi="Comic Sans MS" w:cs="Arial"/>
              </w:rPr>
              <w:t>◦</w:t>
            </w:r>
            <w:r w:rsidRPr="0087376A">
              <w:rPr>
                <w:rFonts w:ascii="Comic Sans MS" w:eastAsia="Times New Roman" w:hAnsi="Comic Sans MS" w:cs="Arial"/>
                <w:bCs/>
              </w:rPr>
              <w:t>reproducing</w:t>
            </w:r>
          </w:p>
          <w:p w:rsidR="0087376A" w:rsidRPr="0087376A" w:rsidRDefault="0087376A" w:rsidP="0087376A">
            <w:pPr>
              <w:shd w:val="clear" w:color="auto" w:fill="FFFFFF"/>
              <w:rPr>
                <w:rFonts w:ascii="Comic Sans MS" w:eastAsia="Times New Roman" w:hAnsi="Comic Sans MS" w:cs="Arial"/>
                <w:bCs/>
              </w:rPr>
            </w:pPr>
            <w:r w:rsidRPr="0087376A">
              <w:rPr>
                <w:rFonts w:ascii="Comic Sans MS" w:hAnsi="Comic Sans MS" w:cs="Arial"/>
              </w:rPr>
              <w:t>◦</w:t>
            </w:r>
            <w:r w:rsidRPr="0087376A">
              <w:rPr>
                <w:rFonts w:ascii="Comic Sans MS" w:eastAsia="Times New Roman" w:hAnsi="Comic Sans MS" w:cs="Arial"/>
                <w:bCs/>
              </w:rPr>
              <w:t>extending</w:t>
            </w:r>
          </w:p>
          <w:p w:rsidR="0087376A" w:rsidRPr="0087376A" w:rsidRDefault="0087376A" w:rsidP="0087376A">
            <w:pPr>
              <w:shd w:val="clear" w:color="auto" w:fill="FFFFFF"/>
              <w:rPr>
                <w:rFonts w:ascii="Comic Sans MS" w:eastAsia="Times New Roman" w:hAnsi="Comic Sans MS" w:cs="Arial"/>
                <w:bCs/>
              </w:rPr>
            </w:pPr>
            <w:r w:rsidRPr="0087376A">
              <w:rPr>
                <w:rFonts w:ascii="Comic Sans MS" w:hAnsi="Comic Sans MS" w:cs="Arial"/>
              </w:rPr>
              <w:t>◦</w:t>
            </w:r>
            <w:r w:rsidRPr="0087376A">
              <w:rPr>
                <w:rFonts w:ascii="Comic Sans MS" w:eastAsia="Times New Roman" w:hAnsi="Comic Sans MS" w:cs="Arial"/>
                <w:bCs/>
              </w:rPr>
              <w:t>creating patterns using manipulatives, diagrams, sounds, and actions.</w:t>
            </w:r>
            <w:r w:rsidRPr="0087376A">
              <w:rPr>
                <w:rFonts w:ascii="Comic Sans MS" w:eastAsia="Times New Roman" w:hAnsi="Comic Sans MS" w:cs="Arial"/>
              </w:rPr>
              <w:t xml:space="preserve"> </w:t>
            </w:r>
          </w:p>
        </w:tc>
        <w:tc>
          <w:tcPr>
            <w:tcW w:w="526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376A" w:rsidRPr="0087376A" w:rsidRDefault="00A762BA" w:rsidP="0087376A">
            <w:pPr>
              <w:shd w:val="clear" w:color="auto" w:fill="FFFFFF"/>
              <w:rPr>
                <w:rFonts w:ascii="Comic Sans MS" w:eastAsia="Times New Roman" w:hAnsi="Comic Sans MS" w:cs="Arial"/>
              </w:rPr>
            </w:pPr>
            <w:hyperlink r:id="rId31" w:history="1">
              <w:r w:rsidR="0087376A" w:rsidRPr="0087376A">
                <w:rPr>
                  <w:rFonts w:ascii="Comic Sans MS" w:eastAsia="Times New Roman" w:hAnsi="Comic Sans MS" w:cs="Arial"/>
                </w:rPr>
                <w:t>P2.1</w:t>
              </w:r>
            </w:hyperlink>
            <w:r w:rsidR="0087376A" w:rsidRPr="0087376A">
              <w:rPr>
                <w:rFonts w:ascii="Comic Sans MS" w:eastAsia="Times New Roman" w:hAnsi="Comic Sans MS" w:cs="Arial"/>
                <w:bCs/>
              </w:rPr>
              <w:t>Demonstrate understanding of repeating patterns (three to five elements) by:</w:t>
            </w:r>
            <w:r w:rsidR="0087376A" w:rsidRPr="0087376A">
              <w:rPr>
                <w:rFonts w:ascii="Comic Sans MS" w:eastAsia="Times New Roman" w:hAnsi="Comic Sans MS" w:cs="Arial"/>
              </w:rPr>
              <w:t xml:space="preserve"> </w:t>
            </w:r>
          </w:p>
          <w:p w:rsidR="0087376A" w:rsidRPr="0087376A" w:rsidRDefault="0087376A" w:rsidP="0087376A">
            <w:pPr>
              <w:shd w:val="clear" w:color="auto" w:fill="FFFFFF"/>
              <w:rPr>
                <w:rFonts w:ascii="Comic Sans MS" w:eastAsia="Times New Roman" w:hAnsi="Comic Sans MS" w:cs="Arial"/>
                <w:bCs/>
              </w:rPr>
            </w:pPr>
            <w:r w:rsidRPr="0087376A">
              <w:rPr>
                <w:rFonts w:ascii="Comic Sans MS" w:hAnsi="Comic Sans MS" w:cs="Arial"/>
              </w:rPr>
              <w:t>◦</w:t>
            </w:r>
            <w:r w:rsidRPr="0087376A">
              <w:rPr>
                <w:rFonts w:ascii="Comic Sans MS" w:eastAsia="Times New Roman" w:hAnsi="Comic Sans MS" w:cs="Arial"/>
                <w:bCs/>
              </w:rPr>
              <w:t>describing</w:t>
            </w:r>
          </w:p>
          <w:p w:rsidR="0087376A" w:rsidRPr="0087376A" w:rsidRDefault="0087376A" w:rsidP="0087376A">
            <w:pPr>
              <w:shd w:val="clear" w:color="auto" w:fill="FFFFFF"/>
              <w:rPr>
                <w:rFonts w:ascii="Comic Sans MS" w:eastAsia="Times New Roman" w:hAnsi="Comic Sans MS" w:cs="Arial"/>
                <w:bCs/>
              </w:rPr>
            </w:pPr>
            <w:r w:rsidRPr="0087376A">
              <w:rPr>
                <w:rFonts w:ascii="Comic Sans MS" w:hAnsi="Comic Sans MS" w:cs="Arial"/>
              </w:rPr>
              <w:t>◦</w:t>
            </w:r>
            <w:r w:rsidRPr="0087376A">
              <w:rPr>
                <w:rFonts w:ascii="Comic Sans MS" w:eastAsia="Times New Roman" w:hAnsi="Comic Sans MS" w:cs="Arial"/>
                <w:bCs/>
              </w:rPr>
              <w:t>representing patterns in alternate modes</w:t>
            </w:r>
          </w:p>
          <w:p w:rsidR="0087376A" w:rsidRPr="0087376A" w:rsidRDefault="0087376A" w:rsidP="0087376A">
            <w:pPr>
              <w:shd w:val="clear" w:color="auto" w:fill="FFFFFF"/>
              <w:rPr>
                <w:rFonts w:ascii="Comic Sans MS" w:eastAsia="Times New Roman" w:hAnsi="Comic Sans MS" w:cs="Arial"/>
                <w:bCs/>
              </w:rPr>
            </w:pPr>
            <w:r w:rsidRPr="0087376A">
              <w:rPr>
                <w:rFonts w:ascii="Comic Sans MS" w:hAnsi="Comic Sans MS" w:cs="Arial"/>
              </w:rPr>
              <w:t>◦</w:t>
            </w:r>
            <w:r w:rsidRPr="0087376A">
              <w:rPr>
                <w:rFonts w:ascii="Comic Sans MS" w:eastAsia="Times New Roman" w:hAnsi="Comic Sans MS" w:cs="Arial"/>
                <w:bCs/>
              </w:rPr>
              <w:t>extending</w:t>
            </w:r>
          </w:p>
          <w:p w:rsidR="0087376A" w:rsidRPr="0087376A" w:rsidRDefault="0087376A" w:rsidP="0087376A">
            <w:pPr>
              <w:shd w:val="clear" w:color="auto" w:fill="FFFFFF"/>
              <w:rPr>
                <w:rFonts w:ascii="Comic Sans MS" w:eastAsia="Times New Roman" w:hAnsi="Comic Sans MS" w:cs="Arial"/>
                <w:bCs/>
              </w:rPr>
            </w:pPr>
            <w:r w:rsidRPr="0087376A">
              <w:rPr>
                <w:rFonts w:ascii="Comic Sans MS" w:hAnsi="Comic Sans MS" w:cs="Arial"/>
              </w:rPr>
              <w:t>◦</w:t>
            </w:r>
            <w:r w:rsidRPr="0087376A">
              <w:rPr>
                <w:rFonts w:ascii="Comic Sans MS" w:eastAsia="Times New Roman" w:hAnsi="Comic Sans MS" w:cs="Arial"/>
                <w:bCs/>
              </w:rPr>
              <w:t>comparing</w:t>
            </w:r>
          </w:p>
          <w:p w:rsidR="0087376A" w:rsidRPr="0087376A" w:rsidRDefault="0087376A" w:rsidP="0087376A">
            <w:pPr>
              <w:shd w:val="clear" w:color="auto" w:fill="FFFFFF"/>
              <w:rPr>
                <w:rFonts w:ascii="Comic Sans MS" w:eastAsia="Times New Roman" w:hAnsi="Comic Sans MS" w:cs="Arial"/>
                <w:bCs/>
              </w:rPr>
            </w:pPr>
            <w:r w:rsidRPr="0087376A">
              <w:rPr>
                <w:rFonts w:ascii="Comic Sans MS" w:hAnsi="Comic Sans MS" w:cs="Arial"/>
              </w:rPr>
              <w:t>◦</w:t>
            </w:r>
            <w:r w:rsidRPr="0087376A">
              <w:rPr>
                <w:rFonts w:ascii="Comic Sans MS" w:eastAsia="Times New Roman" w:hAnsi="Comic Sans MS" w:cs="Arial"/>
                <w:bCs/>
              </w:rPr>
              <w:t>creating patterns using manipulatives, pictures, sounds, and actions.</w:t>
            </w:r>
          </w:p>
        </w:tc>
        <w:tc>
          <w:tcPr>
            <w:tcW w:w="52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376A" w:rsidRPr="0087376A" w:rsidRDefault="0087376A" w:rsidP="0087376A">
            <w:pPr>
              <w:shd w:val="clear" w:color="auto" w:fill="FFFFFF"/>
              <w:rPr>
                <w:rFonts w:ascii="Comic Sans MS" w:eastAsia="Times New Roman" w:hAnsi="Comic Sans MS" w:cs="Arial"/>
                <w:bCs/>
              </w:rPr>
            </w:pPr>
          </w:p>
        </w:tc>
        <w:tc>
          <w:tcPr>
            <w:tcW w:w="526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376A" w:rsidRPr="0087376A" w:rsidRDefault="0087376A" w:rsidP="0087376A">
            <w:pPr>
              <w:rPr>
                <w:rFonts w:ascii="Comic Sans MS" w:hAnsi="Comic Sans MS" w:cs="Arial"/>
              </w:rPr>
            </w:pPr>
            <w:r w:rsidRPr="0087376A">
              <w:rPr>
                <w:rFonts w:ascii="Comic Sans MS" w:hAnsi="Comic Sans MS" w:cs="Arial"/>
              </w:rPr>
              <w:t xml:space="preserve">P4.1Demonstrate an understanding of patterns and relations by: </w:t>
            </w:r>
          </w:p>
          <w:p w:rsidR="0087376A" w:rsidRPr="0087376A" w:rsidRDefault="0087376A" w:rsidP="0087376A">
            <w:pPr>
              <w:rPr>
                <w:rFonts w:ascii="Comic Sans MS" w:hAnsi="Comic Sans MS" w:cs="Arial"/>
              </w:rPr>
            </w:pPr>
            <w:r w:rsidRPr="0087376A">
              <w:rPr>
                <w:rFonts w:ascii="Comic Sans MS" w:hAnsi="Comic Sans MS" w:cs="Arial"/>
              </w:rPr>
              <w:t>◦identifying and describing patterns and relations in a chart, table or diagram</w:t>
            </w:r>
          </w:p>
          <w:p w:rsidR="0087376A" w:rsidRPr="0087376A" w:rsidRDefault="0087376A" w:rsidP="0087376A">
            <w:pPr>
              <w:rPr>
                <w:rFonts w:ascii="Comic Sans MS" w:hAnsi="Comic Sans MS" w:cs="Arial"/>
              </w:rPr>
            </w:pPr>
            <w:r w:rsidRPr="0087376A">
              <w:rPr>
                <w:rFonts w:ascii="Comic Sans MS" w:hAnsi="Comic Sans MS" w:cs="Arial"/>
              </w:rPr>
              <w:t>◦reproducing patterns and relations in a chart, table, or diagram using manipulatives</w:t>
            </w:r>
          </w:p>
          <w:p w:rsidR="0087376A" w:rsidRPr="0087376A" w:rsidRDefault="0087376A" w:rsidP="0087376A">
            <w:pPr>
              <w:rPr>
                <w:rFonts w:ascii="Comic Sans MS" w:hAnsi="Comic Sans MS" w:cs="Arial"/>
              </w:rPr>
            </w:pPr>
            <w:r w:rsidRPr="0087376A">
              <w:rPr>
                <w:rFonts w:ascii="Comic Sans MS" w:hAnsi="Comic Sans MS" w:cs="Arial"/>
              </w:rPr>
              <w:t>◦creating charts, tables, or diagrams to represent patterns and relations</w:t>
            </w:r>
          </w:p>
          <w:p w:rsidR="0087376A" w:rsidRPr="0087376A" w:rsidRDefault="0087376A" w:rsidP="0087376A">
            <w:pPr>
              <w:rPr>
                <w:rFonts w:ascii="Comic Sans MS" w:hAnsi="Comic Sans MS" w:cs="Arial"/>
              </w:rPr>
            </w:pPr>
            <w:r w:rsidRPr="0087376A">
              <w:rPr>
                <w:rFonts w:ascii="Comic Sans MS" w:hAnsi="Comic Sans MS" w:cs="Arial"/>
              </w:rPr>
              <w:t>◦solving problems involving patterns and relations</w:t>
            </w:r>
          </w:p>
        </w:tc>
      </w:tr>
      <w:tr w:rsidR="0087376A" w:rsidRPr="00C31E2E" w:rsidTr="0087376A">
        <w:trPr>
          <w:cantSplit/>
          <w:trHeight w:val="456"/>
        </w:trPr>
        <w:tc>
          <w:tcPr>
            <w:tcW w:w="762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87376A" w:rsidRPr="00C31E2E" w:rsidRDefault="0087376A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376A" w:rsidRPr="0087376A" w:rsidRDefault="00A762BA" w:rsidP="0087376A">
            <w:pPr>
              <w:shd w:val="clear" w:color="auto" w:fill="FFFFFF"/>
              <w:rPr>
                <w:rFonts w:ascii="Comic Sans MS" w:eastAsia="Times New Roman" w:hAnsi="Comic Sans MS" w:cs="Arial"/>
              </w:rPr>
            </w:pPr>
            <w:hyperlink r:id="rId32" w:history="1">
              <w:r w:rsidR="0087376A" w:rsidRPr="0087376A">
                <w:rPr>
                  <w:rFonts w:ascii="Comic Sans MS" w:eastAsia="Times New Roman" w:hAnsi="Comic Sans MS" w:cs="Arial"/>
                </w:rPr>
                <w:t>P1.2</w:t>
              </w:r>
            </w:hyperlink>
            <w:r w:rsidR="0087376A" w:rsidRPr="0087376A">
              <w:rPr>
                <w:rFonts w:ascii="Comic Sans MS" w:eastAsia="Times New Roman" w:hAnsi="Comic Sans MS" w:cs="Arial"/>
                <w:bCs/>
              </w:rPr>
              <w:t xml:space="preserve">Translate repeating patterns from one form of representation to another. </w:t>
            </w:r>
          </w:p>
        </w:tc>
        <w:tc>
          <w:tcPr>
            <w:tcW w:w="526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376A" w:rsidRPr="0087376A" w:rsidRDefault="0087376A" w:rsidP="0087376A">
            <w:pPr>
              <w:shd w:val="clear" w:color="auto" w:fill="FFFFFF"/>
              <w:rPr>
                <w:rFonts w:ascii="Comic Sans MS" w:hAnsi="Comic Sans MS"/>
              </w:rPr>
            </w:pPr>
          </w:p>
        </w:tc>
        <w:tc>
          <w:tcPr>
            <w:tcW w:w="5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376A" w:rsidRPr="0087376A" w:rsidRDefault="0087376A" w:rsidP="0087376A">
            <w:pPr>
              <w:shd w:val="clear" w:color="auto" w:fill="FFFFFF"/>
              <w:rPr>
                <w:rFonts w:ascii="Comic Sans MS" w:hAnsi="Comic Sans MS"/>
              </w:rPr>
            </w:pPr>
          </w:p>
        </w:tc>
        <w:tc>
          <w:tcPr>
            <w:tcW w:w="526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376A" w:rsidRPr="0087376A" w:rsidRDefault="0087376A" w:rsidP="0087376A">
            <w:pPr>
              <w:rPr>
                <w:rFonts w:ascii="Comic Sans MS" w:hAnsi="Comic Sans MS" w:cs="Arial"/>
              </w:rPr>
            </w:pPr>
          </w:p>
        </w:tc>
      </w:tr>
      <w:tr w:rsidR="0087376A" w:rsidRPr="00C31E2E" w:rsidTr="0087376A">
        <w:trPr>
          <w:cantSplit/>
          <w:trHeight w:val="456"/>
        </w:trPr>
        <w:tc>
          <w:tcPr>
            <w:tcW w:w="762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87376A" w:rsidRPr="00C31E2E" w:rsidRDefault="0087376A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376A" w:rsidRPr="0087376A" w:rsidRDefault="0087376A" w:rsidP="0087376A">
            <w:pPr>
              <w:shd w:val="clear" w:color="auto" w:fill="FFFFFF"/>
              <w:rPr>
                <w:rFonts w:ascii="Comic Sans MS" w:eastAsia="Times New Roman" w:hAnsi="Comic Sans MS" w:cs="Arial"/>
              </w:rPr>
            </w:pPr>
          </w:p>
        </w:tc>
        <w:tc>
          <w:tcPr>
            <w:tcW w:w="5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376A" w:rsidRPr="0087376A" w:rsidRDefault="00A762BA" w:rsidP="0087376A">
            <w:pPr>
              <w:shd w:val="clear" w:color="auto" w:fill="FFFFFF"/>
              <w:rPr>
                <w:rFonts w:ascii="Comic Sans MS" w:eastAsia="Times New Roman" w:hAnsi="Comic Sans MS" w:cs="Arial"/>
              </w:rPr>
            </w:pPr>
            <w:hyperlink r:id="rId33" w:history="1">
              <w:r w:rsidR="0087376A" w:rsidRPr="0087376A">
                <w:rPr>
                  <w:rFonts w:ascii="Comic Sans MS" w:eastAsia="Times New Roman" w:hAnsi="Comic Sans MS" w:cs="Arial"/>
                </w:rPr>
                <w:t>P2.2</w:t>
              </w:r>
            </w:hyperlink>
            <w:r w:rsidR="0087376A" w:rsidRPr="0087376A">
              <w:rPr>
                <w:rFonts w:ascii="Comic Sans MS" w:eastAsia="Times New Roman" w:hAnsi="Comic Sans MS" w:cs="Arial"/>
                <w:bCs/>
              </w:rPr>
              <w:t>Demonstrate understanding of increasing patterns by:</w:t>
            </w:r>
            <w:r w:rsidR="0087376A" w:rsidRPr="0087376A">
              <w:rPr>
                <w:rFonts w:ascii="Comic Sans MS" w:eastAsia="Times New Roman" w:hAnsi="Comic Sans MS" w:cs="Arial"/>
              </w:rPr>
              <w:t xml:space="preserve"> </w:t>
            </w:r>
          </w:p>
          <w:p w:rsidR="0087376A" w:rsidRPr="0087376A" w:rsidRDefault="0087376A" w:rsidP="0087376A">
            <w:pPr>
              <w:shd w:val="clear" w:color="auto" w:fill="FFFFFF"/>
              <w:rPr>
                <w:rFonts w:ascii="Comic Sans MS" w:eastAsia="Times New Roman" w:hAnsi="Comic Sans MS" w:cs="Arial"/>
                <w:bCs/>
              </w:rPr>
            </w:pPr>
            <w:r w:rsidRPr="0087376A">
              <w:rPr>
                <w:rFonts w:ascii="Comic Sans MS" w:hAnsi="Comic Sans MS" w:cs="Arial"/>
              </w:rPr>
              <w:t>◦</w:t>
            </w:r>
            <w:r w:rsidRPr="0087376A">
              <w:rPr>
                <w:rFonts w:ascii="Comic Sans MS" w:eastAsia="Times New Roman" w:hAnsi="Comic Sans MS" w:cs="Arial"/>
                <w:bCs/>
              </w:rPr>
              <w:t>describing</w:t>
            </w:r>
          </w:p>
          <w:p w:rsidR="0087376A" w:rsidRPr="0087376A" w:rsidRDefault="0087376A" w:rsidP="0087376A">
            <w:pPr>
              <w:shd w:val="clear" w:color="auto" w:fill="FFFFFF"/>
              <w:rPr>
                <w:rFonts w:ascii="Comic Sans MS" w:eastAsia="Times New Roman" w:hAnsi="Comic Sans MS" w:cs="Arial"/>
                <w:bCs/>
              </w:rPr>
            </w:pPr>
            <w:r w:rsidRPr="0087376A">
              <w:rPr>
                <w:rFonts w:ascii="Comic Sans MS" w:hAnsi="Comic Sans MS" w:cs="Arial"/>
              </w:rPr>
              <w:t>◦</w:t>
            </w:r>
            <w:r w:rsidRPr="0087376A">
              <w:rPr>
                <w:rFonts w:ascii="Comic Sans MS" w:eastAsia="Times New Roman" w:hAnsi="Comic Sans MS" w:cs="Arial"/>
                <w:bCs/>
              </w:rPr>
              <w:t>reproducing</w:t>
            </w:r>
          </w:p>
          <w:p w:rsidR="0087376A" w:rsidRPr="0087376A" w:rsidRDefault="0087376A" w:rsidP="0087376A">
            <w:pPr>
              <w:shd w:val="clear" w:color="auto" w:fill="FFFFFF"/>
              <w:rPr>
                <w:rFonts w:ascii="Comic Sans MS" w:eastAsia="Times New Roman" w:hAnsi="Comic Sans MS" w:cs="Arial"/>
                <w:bCs/>
              </w:rPr>
            </w:pPr>
            <w:r w:rsidRPr="0087376A">
              <w:rPr>
                <w:rFonts w:ascii="Comic Sans MS" w:hAnsi="Comic Sans MS" w:cs="Arial"/>
              </w:rPr>
              <w:t>◦</w:t>
            </w:r>
            <w:r w:rsidRPr="0087376A">
              <w:rPr>
                <w:rFonts w:ascii="Comic Sans MS" w:eastAsia="Times New Roman" w:hAnsi="Comic Sans MS" w:cs="Arial"/>
                <w:bCs/>
              </w:rPr>
              <w:t>extending</w:t>
            </w:r>
          </w:p>
          <w:p w:rsidR="0087376A" w:rsidRPr="0087376A" w:rsidRDefault="0087376A" w:rsidP="0087376A">
            <w:pPr>
              <w:shd w:val="clear" w:color="auto" w:fill="FFFFFF"/>
              <w:rPr>
                <w:rFonts w:ascii="Comic Sans MS" w:eastAsia="Times New Roman" w:hAnsi="Comic Sans MS" w:cs="Arial"/>
                <w:bCs/>
              </w:rPr>
            </w:pPr>
            <w:r w:rsidRPr="0087376A">
              <w:rPr>
                <w:rFonts w:ascii="Comic Sans MS" w:hAnsi="Comic Sans MS" w:cs="Arial"/>
              </w:rPr>
              <w:t>◦</w:t>
            </w:r>
            <w:r w:rsidRPr="0087376A">
              <w:rPr>
                <w:rFonts w:ascii="Comic Sans MS" w:eastAsia="Times New Roman" w:hAnsi="Comic Sans MS" w:cs="Arial"/>
                <w:bCs/>
              </w:rPr>
              <w:t>creating patterns using manipulatives, pictures, sounds, and actions (numbers to 100).</w:t>
            </w:r>
          </w:p>
        </w:tc>
        <w:tc>
          <w:tcPr>
            <w:tcW w:w="5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376A" w:rsidRPr="0087376A" w:rsidRDefault="00A762BA" w:rsidP="0087376A">
            <w:pPr>
              <w:shd w:val="clear" w:color="auto" w:fill="FFFFFF"/>
              <w:rPr>
                <w:rFonts w:ascii="Comic Sans MS" w:eastAsia="Times New Roman" w:hAnsi="Comic Sans MS" w:cs="Arial"/>
              </w:rPr>
            </w:pPr>
            <w:hyperlink r:id="rId34" w:history="1">
              <w:r w:rsidR="0087376A" w:rsidRPr="0087376A">
                <w:rPr>
                  <w:rFonts w:ascii="Comic Sans MS" w:eastAsia="Times New Roman" w:hAnsi="Comic Sans MS" w:cs="Arial"/>
                </w:rPr>
                <w:t>P3.1</w:t>
              </w:r>
            </w:hyperlink>
            <w:r w:rsidR="0087376A" w:rsidRPr="0087376A">
              <w:rPr>
                <w:rFonts w:ascii="Comic Sans MS" w:eastAsia="Times New Roman" w:hAnsi="Comic Sans MS" w:cs="Arial"/>
                <w:bCs/>
              </w:rPr>
              <w:t>Demonstrate understanding of increasing and decreasing patterns including:</w:t>
            </w:r>
            <w:r w:rsidR="0087376A" w:rsidRPr="0087376A">
              <w:rPr>
                <w:rFonts w:ascii="Comic Sans MS" w:eastAsia="Times New Roman" w:hAnsi="Comic Sans MS" w:cs="Arial"/>
              </w:rPr>
              <w:t xml:space="preserve"> </w:t>
            </w:r>
          </w:p>
          <w:p w:rsidR="0087376A" w:rsidRPr="0087376A" w:rsidRDefault="0087376A" w:rsidP="0087376A">
            <w:pPr>
              <w:shd w:val="clear" w:color="auto" w:fill="FFFFFF"/>
              <w:rPr>
                <w:rFonts w:ascii="Comic Sans MS" w:eastAsia="Times New Roman" w:hAnsi="Comic Sans MS" w:cs="Arial"/>
                <w:bCs/>
              </w:rPr>
            </w:pPr>
            <w:r w:rsidRPr="0087376A">
              <w:rPr>
                <w:rFonts w:ascii="Comic Sans MS" w:hAnsi="Comic Sans MS" w:cs="Arial"/>
              </w:rPr>
              <w:t>◦</w:t>
            </w:r>
            <w:r w:rsidRPr="0087376A">
              <w:rPr>
                <w:rFonts w:ascii="Comic Sans MS" w:eastAsia="Times New Roman" w:hAnsi="Comic Sans MS" w:cs="Arial"/>
                <w:bCs/>
              </w:rPr>
              <w:t>observing and describing</w:t>
            </w:r>
          </w:p>
          <w:p w:rsidR="0087376A" w:rsidRPr="0087376A" w:rsidRDefault="0087376A" w:rsidP="0087376A">
            <w:pPr>
              <w:shd w:val="clear" w:color="auto" w:fill="FFFFFF"/>
              <w:rPr>
                <w:rFonts w:ascii="Comic Sans MS" w:eastAsia="Times New Roman" w:hAnsi="Comic Sans MS" w:cs="Arial"/>
                <w:bCs/>
              </w:rPr>
            </w:pPr>
            <w:r w:rsidRPr="0087376A">
              <w:rPr>
                <w:rFonts w:ascii="Comic Sans MS" w:hAnsi="Comic Sans MS" w:cs="Arial"/>
              </w:rPr>
              <w:t>◦</w:t>
            </w:r>
            <w:r w:rsidRPr="0087376A">
              <w:rPr>
                <w:rFonts w:ascii="Comic Sans MS" w:eastAsia="Times New Roman" w:hAnsi="Comic Sans MS" w:cs="Arial"/>
                <w:bCs/>
              </w:rPr>
              <w:t>extending</w:t>
            </w:r>
          </w:p>
          <w:p w:rsidR="0087376A" w:rsidRPr="0087376A" w:rsidRDefault="0087376A" w:rsidP="0087376A">
            <w:pPr>
              <w:shd w:val="clear" w:color="auto" w:fill="FFFFFF"/>
              <w:rPr>
                <w:rFonts w:ascii="Comic Sans MS" w:eastAsia="Times New Roman" w:hAnsi="Comic Sans MS" w:cs="Arial"/>
                <w:bCs/>
              </w:rPr>
            </w:pPr>
            <w:r w:rsidRPr="0087376A">
              <w:rPr>
                <w:rFonts w:ascii="Comic Sans MS" w:hAnsi="Comic Sans MS" w:cs="Arial"/>
              </w:rPr>
              <w:t>◦</w:t>
            </w:r>
            <w:r w:rsidRPr="0087376A">
              <w:rPr>
                <w:rFonts w:ascii="Comic Sans MS" w:eastAsia="Times New Roman" w:hAnsi="Comic Sans MS" w:cs="Arial"/>
                <w:bCs/>
              </w:rPr>
              <w:t>comparing</w:t>
            </w:r>
          </w:p>
          <w:p w:rsidR="0087376A" w:rsidRPr="0087376A" w:rsidRDefault="0087376A" w:rsidP="0087376A">
            <w:pPr>
              <w:shd w:val="clear" w:color="auto" w:fill="FFFFFF"/>
              <w:rPr>
                <w:rFonts w:ascii="Comic Sans MS" w:eastAsia="Times New Roman" w:hAnsi="Comic Sans MS" w:cs="Times New Roman"/>
              </w:rPr>
            </w:pPr>
            <w:r w:rsidRPr="0087376A">
              <w:rPr>
                <w:rFonts w:ascii="Comic Sans MS" w:hAnsi="Comic Sans MS" w:cs="Arial"/>
              </w:rPr>
              <w:t>◦</w:t>
            </w:r>
            <w:r w:rsidRPr="0087376A">
              <w:rPr>
                <w:rFonts w:ascii="Comic Sans MS" w:eastAsia="Times New Roman" w:hAnsi="Comic Sans MS" w:cs="Arial"/>
                <w:bCs/>
              </w:rPr>
              <w:t>creating patterns using manipulatives, pictures, sounds, and actions.</w:t>
            </w:r>
          </w:p>
        </w:tc>
        <w:tc>
          <w:tcPr>
            <w:tcW w:w="526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376A" w:rsidRPr="0087376A" w:rsidRDefault="0087376A" w:rsidP="0087376A">
            <w:pPr>
              <w:rPr>
                <w:rFonts w:ascii="Comic Sans MS" w:hAnsi="Comic Sans MS" w:cs="Arial"/>
              </w:rPr>
            </w:pPr>
          </w:p>
        </w:tc>
      </w:tr>
      <w:tr w:rsidR="00907ACF" w:rsidRPr="00C31E2E" w:rsidTr="0087376A">
        <w:trPr>
          <w:cantSplit/>
          <w:trHeight w:val="456"/>
        </w:trPr>
        <w:tc>
          <w:tcPr>
            <w:tcW w:w="762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907ACF" w:rsidRPr="00C31E2E" w:rsidRDefault="00907ACF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ACF" w:rsidRPr="0087376A" w:rsidRDefault="00A762BA" w:rsidP="0087376A">
            <w:pPr>
              <w:shd w:val="clear" w:color="auto" w:fill="FFFFFF"/>
              <w:rPr>
                <w:rFonts w:ascii="Comic Sans MS" w:eastAsia="Times New Roman" w:hAnsi="Comic Sans MS" w:cs="Arial"/>
              </w:rPr>
            </w:pPr>
            <w:hyperlink r:id="rId35" w:history="1">
              <w:r w:rsidR="00907ACF" w:rsidRPr="0087376A">
                <w:rPr>
                  <w:rFonts w:ascii="Comic Sans MS" w:eastAsia="Times New Roman" w:hAnsi="Comic Sans MS" w:cs="Arial"/>
                </w:rPr>
                <w:t>P1.3</w:t>
              </w:r>
            </w:hyperlink>
            <w:r w:rsidR="00907ACF" w:rsidRPr="0087376A">
              <w:rPr>
                <w:rFonts w:ascii="Comic Sans MS" w:eastAsia="Times New Roman" w:hAnsi="Comic Sans MS" w:cs="Arial"/>
                <w:bCs/>
              </w:rPr>
              <w:t xml:space="preserve">Describe equality as a balance and inequality as an imbalance, concretely, physically, and pictorially (0 to 20). </w:t>
            </w:r>
          </w:p>
          <w:p w:rsidR="00907ACF" w:rsidRPr="0087376A" w:rsidRDefault="00907ACF" w:rsidP="0087376A">
            <w:pPr>
              <w:shd w:val="clear" w:color="auto" w:fill="FFFFFF"/>
              <w:rPr>
                <w:rFonts w:ascii="Comic Sans MS" w:eastAsia="Times New Roman" w:hAnsi="Comic Sans MS" w:cs="Arial"/>
              </w:rPr>
            </w:pPr>
          </w:p>
          <w:p w:rsidR="00907ACF" w:rsidRPr="0087376A" w:rsidRDefault="00A762BA" w:rsidP="0087376A">
            <w:pPr>
              <w:shd w:val="clear" w:color="auto" w:fill="FFFFFF"/>
              <w:rPr>
                <w:rFonts w:ascii="Comic Sans MS" w:eastAsia="Times New Roman" w:hAnsi="Comic Sans MS" w:cs="Arial"/>
              </w:rPr>
            </w:pPr>
            <w:hyperlink r:id="rId36" w:history="1">
              <w:r w:rsidR="00907ACF" w:rsidRPr="0087376A">
                <w:rPr>
                  <w:rFonts w:ascii="Comic Sans MS" w:eastAsia="Times New Roman" w:hAnsi="Comic Sans MS" w:cs="Arial"/>
                </w:rPr>
                <w:t>P1.4</w:t>
              </w:r>
            </w:hyperlink>
            <w:r w:rsidR="00907ACF" w:rsidRPr="0087376A">
              <w:rPr>
                <w:rFonts w:ascii="Comic Sans MS" w:eastAsia="Times New Roman" w:hAnsi="Comic Sans MS" w:cs="Arial"/>
                <w:bCs/>
              </w:rPr>
              <w:t xml:space="preserve">Record equalities using the equal symbol. </w:t>
            </w:r>
          </w:p>
          <w:p w:rsidR="00907ACF" w:rsidRPr="0087376A" w:rsidRDefault="00907ACF" w:rsidP="0087376A">
            <w:pPr>
              <w:shd w:val="clear" w:color="auto" w:fill="FFFFFF"/>
              <w:rPr>
                <w:rFonts w:ascii="Comic Sans MS" w:eastAsia="Times New Roman" w:hAnsi="Comic Sans MS" w:cs="Arial"/>
              </w:rPr>
            </w:pPr>
          </w:p>
        </w:tc>
        <w:tc>
          <w:tcPr>
            <w:tcW w:w="5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5E9" w:rsidRPr="0087376A" w:rsidRDefault="00A762BA" w:rsidP="0087376A">
            <w:pPr>
              <w:shd w:val="clear" w:color="auto" w:fill="FFFFFF"/>
              <w:rPr>
                <w:rFonts w:ascii="Comic Sans MS" w:eastAsia="Times New Roman" w:hAnsi="Comic Sans MS" w:cs="Arial"/>
              </w:rPr>
            </w:pPr>
            <w:hyperlink r:id="rId37" w:history="1">
              <w:r w:rsidR="00907ACF" w:rsidRPr="0087376A">
                <w:rPr>
                  <w:rFonts w:ascii="Comic Sans MS" w:eastAsia="Times New Roman" w:hAnsi="Comic Sans MS" w:cs="Arial"/>
                </w:rPr>
                <w:t>P2.3</w:t>
              </w:r>
            </w:hyperlink>
            <w:r w:rsidR="00907ACF" w:rsidRPr="0087376A">
              <w:rPr>
                <w:rFonts w:ascii="Comic Sans MS" w:eastAsia="Times New Roman" w:hAnsi="Comic Sans MS" w:cs="Arial"/>
                <w:bCs/>
              </w:rPr>
              <w:t>Demonstrate understanding of equality and inequality concretely and pictorially (0 to 100) by:</w:t>
            </w:r>
            <w:r w:rsidR="00907ACF" w:rsidRPr="0087376A">
              <w:rPr>
                <w:rFonts w:ascii="Comic Sans MS" w:eastAsia="Times New Roman" w:hAnsi="Comic Sans MS" w:cs="Arial"/>
              </w:rPr>
              <w:t xml:space="preserve"> </w:t>
            </w:r>
          </w:p>
          <w:p w:rsidR="00907ACF" w:rsidRPr="0087376A" w:rsidRDefault="00A375E9" w:rsidP="0087376A">
            <w:pPr>
              <w:shd w:val="clear" w:color="auto" w:fill="FFFFFF"/>
              <w:rPr>
                <w:rFonts w:ascii="Comic Sans MS" w:eastAsia="Times New Roman" w:hAnsi="Comic Sans MS" w:cs="Arial"/>
              </w:rPr>
            </w:pPr>
            <w:r w:rsidRPr="0087376A">
              <w:rPr>
                <w:rFonts w:ascii="Comic Sans MS" w:hAnsi="Comic Sans MS" w:cs="Arial"/>
              </w:rPr>
              <w:t>◦</w:t>
            </w:r>
            <w:r w:rsidR="00907ACF" w:rsidRPr="0087376A">
              <w:rPr>
                <w:rFonts w:ascii="Comic Sans MS" w:eastAsia="Times New Roman" w:hAnsi="Comic Sans MS" w:cs="Arial"/>
                <w:bCs/>
              </w:rPr>
              <w:t>relating equality and inequality to balance</w:t>
            </w:r>
          </w:p>
          <w:p w:rsidR="00907ACF" w:rsidRPr="0087376A" w:rsidRDefault="00A375E9" w:rsidP="0087376A">
            <w:pPr>
              <w:shd w:val="clear" w:color="auto" w:fill="FFFFFF"/>
              <w:rPr>
                <w:rFonts w:ascii="Comic Sans MS" w:eastAsia="Times New Roman" w:hAnsi="Comic Sans MS" w:cs="Arial"/>
                <w:bCs/>
              </w:rPr>
            </w:pPr>
            <w:r w:rsidRPr="0087376A">
              <w:rPr>
                <w:rFonts w:ascii="Comic Sans MS" w:hAnsi="Comic Sans MS" w:cs="Arial"/>
              </w:rPr>
              <w:t>◦</w:t>
            </w:r>
            <w:r w:rsidR="00907ACF" w:rsidRPr="0087376A">
              <w:rPr>
                <w:rFonts w:ascii="Comic Sans MS" w:eastAsia="Times New Roman" w:hAnsi="Comic Sans MS" w:cs="Arial"/>
                <w:bCs/>
              </w:rPr>
              <w:t>comparing sets</w:t>
            </w:r>
          </w:p>
          <w:p w:rsidR="00907ACF" w:rsidRPr="0087376A" w:rsidRDefault="00A375E9" w:rsidP="0087376A">
            <w:pPr>
              <w:shd w:val="clear" w:color="auto" w:fill="FFFFFF"/>
              <w:rPr>
                <w:rFonts w:ascii="Comic Sans MS" w:eastAsia="Times New Roman" w:hAnsi="Comic Sans MS" w:cs="Arial"/>
                <w:bCs/>
              </w:rPr>
            </w:pPr>
            <w:r w:rsidRPr="0087376A">
              <w:rPr>
                <w:rFonts w:ascii="Comic Sans MS" w:hAnsi="Comic Sans MS" w:cs="Arial"/>
              </w:rPr>
              <w:t>◦</w:t>
            </w:r>
            <w:r w:rsidR="00907ACF" w:rsidRPr="0087376A">
              <w:rPr>
                <w:rFonts w:ascii="Comic Sans MS" w:eastAsia="Times New Roman" w:hAnsi="Comic Sans MS" w:cs="Arial"/>
                <w:bCs/>
              </w:rPr>
              <w:t>recording equalities with an equal sign</w:t>
            </w:r>
          </w:p>
          <w:p w:rsidR="00907ACF" w:rsidRPr="0087376A" w:rsidRDefault="00A375E9" w:rsidP="0087376A">
            <w:pPr>
              <w:shd w:val="clear" w:color="auto" w:fill="FFFFFF"/>
              <w:rPr>
                <w:rFonts w:ascii="Comic Sans MS" w:eastAsia="Times New Roman" w:hAnsi="Comic Sans MS" w:cs="Arial"/>
                <w:bCs/>
              </w:rPr>
            </w:pPr>
            <w:r w:rsidRPr="0087376A">
              <w:rPr>
                <w:rFonts w:ascii="Comic Sans MS" w:hAnsi="Comic Sans MS" w:cs="Arial"/>
              </w:rPr>
              <w:t>◦</w:t>
            </w:r>
            <w:r w:rsidR="00907ACF" w:rsidRPr="0087376A">
              <w:rPr>
                <w:rFonts w:ascii="Comic Sans MS" w:eastAsia="Times New Roman" w:hAnsi="Comic Sans MS" w:cs="Arial"/>
                <w:bCs/>
              </w:rPr>
              <w:t>recording inequalities with a not equal sign</w:t>
            </w:r>
          </w:p>
          <w:p w:rsidR="00907ACF" w:rsidRPr="0087376A" w:rsidRDefault="00907ACF" w:rsidP="0087376A">
            <w:pPr>
              <w:shd w:val="clear" w:color="auto" w:fill="FFFFFF"/>
              <w:rPr>
                <w:rFonts w:ascii="Comic Sans MS" w:eastAsia="Times New Roman" w:hAnsi="Comic Sans MS" w:cs="Arial"/>
              </w:rPr>
            </w:pPr>
            <w:proofErr w:type="gramStart"/>
            <w:r w:rsidRPr="0087376A">
              <w:rPr>
                <w:rFonts w:ascii="Comic Sans MS" w:eastAsia="Times New Roman" w:hAnsi="Comic Sans MS" w:cs="Arial"/>
                <w:bCs/>
              </w:rPr>
              <w:t>solving</w:t>
            </w:r>
            <w:proofErr w:type="gramEnd"/>
            <w:r w:rsidRPr="0087376A">
              <w:rPr>
                <w:rFonts w:ascii="Comic Sans MS" w:eastAsia="Times New Roman" w:hAnsi="Comic Sans MS" w:cs="Arial"/>
                <w:bCs/>
              </w:rPr>
              <w:t xml:space="preserve"> problems involving equality and inequality.</w:t>
            </w:r>
          </w:p>
        </w:tc>
        <w:tc>
          <w:tcPr>
            <w:tcW w:w="5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ACF" w:rsidRPr="0087376A" w:rsidRDefault="00A762BA" w:rsidP="0087376A">
            <w:pPr>
              <w:rPr>
                <w:rFonts w:ascii="Comic Sans MS" w:hAnsi="Comic Sans MS" w:cs="Arial"/>
              </w:rPr>
            </w:pPr>
            <w:hyperlink r:id="rId38" w:history="1">
              <w:r w:rsidR="0087376A" w:rsidRPr="0087376A">
                <w:rPr>
                  <w:rFonts w:ascii="Comic Sans MS" w:eastAsia="Times New Roman" w:hAnsi="Comic Sans MS" w:cs="Arial"/>
                </w:rPr>
                <w:t>P3.2</w:t>
              </w:r>
            </w:hyperlink>
            <w:r w:rsidR="0087376A" w:rsidRPr="0087376A">
              <w:rPr>
                <w:rFonts w:ascii="Comic Sans MS" w:eastAsia="Times New Roman" w:hAnsi="Comic Sans MS" w:cs="Arial"/>
                <w:bCs/>
              </w:rPr>
              <w:t>Demonstrate understanding of equality by solving one-step addition and subtraction equations involving symbols representing an unknown quantity.</w:t>
            </w:r>
          </w:p>
        </w:tc>
        <w:tc>
          <w:tcPr>
            <w:tcW w:w="5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76A" w:rsidRPr="0087376A" w:rsidRDefault="0087376A" w:rsidP="0087376A">
            <w:pPr>
              <w:rPr>
                <w:rFonts w:ascii="Comic Sans MS" w:hAnsi="Comic Sans MS" w:cs="Arial"/>
              </w:rPr>
            </w:pPr>
            <w:r w:rsidRPr="0087376A">
              <w:rPr>
                <w:rFonts w:ascii="Comic Sans MS" w:hAnsi="Comic Sans MS" w:cs="Arial"/>
              </w:rPr>
              <w:t xml:space="preserve">P4.2Demonstrate an understanding of equations involving symbols to represent an unknown value by: </w:t>
            </w:r>
          </w:p>
          <w:p w:rsidR="0087376A" w:rsidRPr="0087376A" w:rsidRDefault="0087376A" w:rsidP="0087376A">
            <w:pPr>
              <w:rPr>
                <w:rFonts w:ascii="Comic Sans MS" w:hAnsi="Comic Sans MS" w:cs="Arial"/>
              </w:rPr>
            </w:pPr>
            <w:r w:rsidRPr="0087376A">
              <w:rPr>
                <w:rFonts w:ascii="Comic Sans MS" w:hAnsi="Comic Sans MS" w:cs="Arial"/>
              </w:rPr>
              <w:t>◦writing an equation to represent a problem</w:t>
            </w:r>
          </w:p>
          <w:p w:rsidR="00907ACF" w:rsidRPr="0087376A" w:rsidRDefault="0087376A" w:rsidP="0087376A">
            <w:pPr>
              <w:rPr>
                <w:rFonts w:ascii="Comic Sans MS" w:hAnsi="Comic Sans MS" w:cs="Arial"/>
              </w:rPr>
            </w:pPr>
            <w:r w:rsidRPr="0087376A">
              <w:rPr>
                <w:rFonts w:ascii="Comic Sans MS" w:hAnsi="Comic Sans MS" w:cs="Arial"/>
              </w:rPr>
              <w:t>◦solving one step equations.</w:t>
            </w:r>
          </w:p>
        </w:tc>
      </w:tr>
    </w:tbl>
    <w:p w:rsidR="007D0DBD" w:rsidRPr="00C31E2E" w:rsidRDefault="007D0DBD">
      <w:pPr>
        <w:rPr>
          <w:rFonts w:ascii="Comic Sans MS" w:hAnsi="Comic Sans MS"/>
        </w:rPr>
      </w:pPr>
      <w:r w:rsidRPr="00C31E2E">
        <w:rPr>
          <w:rFonts w:ascii="Comic Sans MS" w:hAnsi="Comic Sans MS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9"/>
        <w:gridCol w:w="79"/>
        <w:gridCol w:w="5205"/>
        <w:gridCol w:w="59"/>
        <w:gridCol w:w="5225"/>
        <w:gridCol w:w="39"/>
        <w:gridCol w:w="5245"/>
        <w:gridCol w:w="19"/>
        <w:gridCol w:w="5265"/>
      </w:tblGrid>
      <w:tr w:rsidR="00907ACF" w:rsidRPr="00C31E2E" w:rsidTr="00C80C4F">
        <w:trPr>
          <w:cantSplit/>
          <w:trHeight w:val="350"/>
        </w:trPr>
        <w:tc>
          <w:tcPr>
            <w:tcW w:w="679" w:type="dxa"/>
            <w:tcBorders>
              <w:tl2br w:val="single" w:sz="4" w:space="0" w:color="auto"/>
            </w:tcBorders>
            <w:shd w:val="clear" w:color="auto" w:fill="D9D9D9" w:themeFill="background1" w:themeFillShade="D9"/>
          </w:tcPr>
          <w:p w:rsidR="00907ACF" w:rsidRPr="00C31E2E" w:rsidRDefault="00907ACF" w:rsidP="00BA11E6">
            <w:pPr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84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907ACF" w:rsidRPr="00C31E2E" w:rsidRDefault="00E11E4E" w:rsidP="00BA11E6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Grade 1</w:t>
            </w:r>
          </w:p>
        </w:tc>
        <w:tc>
          <w:tcPr>
            <w:tcW w:w="5284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907ACF" w:rsidRPr="00C31E2E" w:rsidRDefault="00E11E4E" w:rsidP="00BA11E6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Grade 2</w:t>
            </w:r>
          </w:p>
        </w:tc>
        <w:tc>
          <w:tcPr>
            <w:tcW w:w="5284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907ACF" w:rsidRPr="00C31E2E" w:rsidRDefault="00907ACF" w:rsidP="00BA11E6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3</w:t>
            </w:r>
          </w:p>
        </w:tc>
        <w:tc>
          <w:tcPr>
            <w:tcW w:w="5284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907ACF" w:rsidRPr="00C31E2E" w:rsidRDefault="00907ACF" w:rsidP="00BA11E6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4</w:t>
            </w:r>
          </w:p>
        </w:tc>
      </w:tr>
      <w:tr w:rsidR="0087376A" w:rsidRPr="00C31E2E" w:rsidTr="00C80C4F">
        <w:trPr>
          <w:cantSplit/>
          <w:trHeight w:val="1134"/>
        </w:trPr>
        <w:tc>
          <w:tcPr>
            <w:tcW w:w="679" w:type="dxa"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87376A" w:rsidRPr="00C31E2E" w:rsidRDefault="0087376A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8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376A" w:rsidRPr="00E11E4E" w:rsidRDefault="00A762BA" w:rsidP="00C80C4F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  <w:hyperlink r:id="rId39" w:history="1">
              <w:r w:rsidR="0087376A" w:rsidRPr="00E11E4E">
                <w:rPr>
                  <w:rFonts w:ascii="Comic Sans MS" w:eastAsia="Times New Roman" w:hAnsi="Comic Sans MS" w:cs="Arial"/>
                  <w:sz w:val="20"/>
                  <w:szCs w:val="20"/>
                </w:rPr>
                <w:t>SS1.1</w:t>
              </w:r>
            </w:hyperlink>
            <w:r w:rsidR="0087376A"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Demonstrate an understanding of measurement as a</w:t>
            </w:r>
            <w:r w:rsidR="0087376A" w:rsidRPr="00E11E4E">
              <w:rPr>
                <w:rFonts w:ascii="MS Mincho" w:eastAsia="MS Mincho" w:hAnsi="MS Mincho" w:cs="MS Mincho" w:hint="eastAsia"/>
                <w:bCs/>
                <w:sz w:val="20"/>
                <w:szCs w:val="20"/>
              </w:rPr>
              <w:t> </w:t>
            </w:r>
            <w:r w:rsidR="0087376A"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process of comparing by:</w:t>
            </w:r>
            <w:r w:rsidR="0087376A" w:rsidRPr="00E11E4E">
              <w:rPr>
                <w:rFonts w:ascii="Comic Sans MS" w:eastAsia="Times New Roman" w:hAnsi="Comic Sans MS" w:cs="Arial"/>
                <w:sz w:val="20"/>
                <w:szCs w:val="20"/>
              </w:rPr>
              <w:t xml:space="preserve"> </w:t>
            </w:r>
          </w:p>
          <w:p w:rsidR="0087376A" w:rsidRPr="00E11E4E" w:rsidRDefault="0087376A" w:rsidP="00C80C4F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identifying attributes that can be compared</w:t>
            </w:r>
          </w:p>
          <w:p w:rsidR="0087376A" w:rsidRPr="00E11E4E" w:rsidRDefault="0087376A" w:rsidP="00C80C4F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ordering objects</w:t>
            </w:r>
          </w:p>
          <w:p w:rsidR="0087376A" w:rsidRPr="00E11E4E" w:rsidRDefault="0087376A" w:rsidP="00C80C4F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making statements of comparison</w:t>
            </w:r>
          </w:p>
          <w:p w:rsidR="0087376A" w:rsidRPr="00E11E4E" w:rsidRDefault="0087376A" w:rsidP="00C80C4F">
            <w:pPr>
              <w:shd w:val="clear" w:color="auto" w:fill="FFFFFF"/>
              <w:rPr>
                <w:rFonts w:ascii="Comic Sans MS" w:hAnsi="Comic Sans MS"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filling, covering, or matching.</w:t>
            </w:r>
          </w:p>
        </w:tc>
        <w:tc>
          <w:tcPr>
            <w:tcW w:w="528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376A" w:rsidRPr="00E11E4E" w:rsidRDefault="00A762BA" w:rsidP="00C80C4F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  <w:hyperlink r:id="rId40" w:history="1">
              <w:r w:rsidR="0087376A" w:rsidRPr="00E11E4E">
                <w:rPr>
                  <w:rFonts w:ascii="Comic Sans MS" w:eastAsia="Times New Roman" w:hAnsi="Comic Sans MS" w:cs="Arial"/>
                  <w:sz w:val="20"/>
                  <w:szCs w:val="20"/>
                </w:rPr>
                <w:t>SS2.1</w:t>
              </w:r>
            </w:hyperlink>
            <w:r w:rsidR="0087376A"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Demonstrate understanding of non-standard units for linear measurement by:</w:t>
            </w:r>
            <w:r w:rsidR="0087376A" w:rsidRPr="00E11E4E">
              <w:rPr>
                <w:rFonts w:ascii="Comic Sans MS" w:eastAsia="Times New Roman" w:hAnsi="Comic Sans MS" w:cs="Arial"/>
                <w:sz w:val="20"/>
                <w:szCs w:val="20"/>
              </w:rPr>
              <w:t xml:space="preserve"> </w:t>
            </w:r>
          </w:p>
          <w:p w:rsidR="0087376A" w:rsidRPr="00E11E4E" w:rsidRDefault="0087376A" w:rsidP="00C80C4F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describing the choice and appropriate use of non-standard units</w:t>
            </w:r>
          </w:p>
          <w:p w:rsidR="0087376A" w:rsidRPr="00E11E4E" w:rsidRDefault="0087376A" w:rsidP="00C80C4F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estimating</w:t>
            </w:r>
          </w:p>
          <w:p w:rsidR="0087376A" w:rsidRPr="00E11E4E" w:rsidRDefault="0087376A" w:rsidP="00C80C4F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measuring</w:t>
            </w:r>
          </w:p>
          <w:p w:rsidR="0087376A" w:rsidRPr="00E11E4E" w:rsidRDefault="0087376A" w:rsidP="00C80C4F">
            <w:pPr>
              <w:shd w:val="clear" w:color="auto" w:fill="FFFFFF"/>
              <w:rPr>
                <w:rFonts w:ascii="Comic Sans MS" w:hAnsi="Comic Sans MS"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comparing and analyzing measurements.</w:t>
            </w:r>
          </w:p>
        </w:tc>
        <w:tc>
          <w:tcPr>
            <w:tcW w:w="528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376A" w:rsidRPr="00E11E4E" w:rsidRDefault="00A762BA" w:rsidP="00C80C4F">
            <w:pPr>
              <w:rPr>
                <w:rFonts w:ascii="Comic Sans MS" w:hAnsi="Comic Sans MS" w:cs="Arial"/>
                <w:sz w:val="20"/>
                <w:szCs w:val="20"/>
              </w:rPr>
            </w:pPr>
            <w:hyperlink r:id="rId41" w:history="1">
              <w:r w:rsidR="0087376A" w:rsidRPr="00E11E4E">
                <w:rPr>
                  <w:rStyle w:val="Hyperlink"/>
                  <w:rFonts w:ascii="Comic Sans MS" w:hAnsi="Comic Sans MS" w:cs="Arial"/>
                  <w:color w:val="auto"/>
                  <w:sz w:val="20"/>
                  <w:szCs w:val="20"/>
                  <w:u w:val="none"/>
                </w:rPr>
                <w:t>SS3.3</w:t>
              </w:r>
            </w:hyperlink>
            <w:r w:rsidR="0087376A" w:rsidRPr="00E11E4E">
              <w:rPr>
                <w:rFonts w:ascii="Comic Sans MS" w:hAnsi="Comic Sans MS" w:cs="Arial"/>
                <w:bCs/>
                <w:sz w:val="20"/>
                <w:szCs w:val="20"/>
              </w:rPr>
              <w:t>Demonstrate understanding of linear measurement (cm and m) including:</w:t>
            </w:r>
            <w:r w:rsidR="0087376A" w:rsidRPr="00E11E4E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  <w:p w:rsidR="0087376A" w:rsidRPr="00E11E4E" w:rsidRDefault="0087376A" w:rsidP="00C80C4F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◦selecting and justifying referents</w:t>
            </w:r>
          </w:p>
          <w:p w:rsidR="0087376A" w:rsidRPr="00E11E4E" w:rsidRDefault="0087376A" w:rsidP="00C80C4F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◦generalizing the relationship between cm and m</w:t>
            </w:r>
          </w:p>
          <w:p w:rsidR="0087376A" w:rsidRPr="00E11E4E" w:rsidRDefault="0087376A" w:rsidP="00C80C4F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◦estimating length and perimeter using referents</w:t>
            </w:r>
          </w:p>
          <w:p w:rsidR="0087376A" w:rsidRPr="00E11E4E" w:rsidRDefault="0087376A" w:rsidP="00C80C4F">
            <w:pPr>
              <w:rPr>
                <w:rFonts w:ascii="Comic Sans MS" w:hAnsi="Comic Sans MS"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◦measuring and recording length, width, height, and perimeter.</w:t>
            </w:r>
          </w:p>
        </w:tc>
        <w:tc>
          <w:tcPr>
            <w:tcW w:w="528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376A" w:rsidRPr="00E11E4E" w:rsidRDefault="0087376A" w:rsidP="00C80C4F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907ACF" w:rsidRPr="00C31E2E" w:rsidTr="00C80C4F">
        <w:trPr>
          <w:cantSplit/>
          <w:trHeight w:val="1134"/>
        </w:trPr>
        <w:tc>
          <w:tcPr>
            <w:tcW w:w="679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907ACF" w:rsidRPr="00C31E2E" w:rsidRDefault="00907ACF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Shape and Space</w:t>
            </w:r>
          </w:p>
        </w:tc>
        <w:tc>
          <w:tcPr>
            <w:tcW w:w="528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07ACF" w:rsidRPr="00E11E4E" w:rsidRDefault="00907ACF" w:rsidP="00C80C4F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</w:p>
        </w:tc>
        <w:tc>
          <w:tcPr>
            <w:tcW w:w="528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07ACF" w:rsidRPr="00E11E4E" w:rsidRDefault="00907ACF" w:rsidP="00C80C4F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</w:p>
        </w:tc>
        <w:tc>
          <w:tcPr>
            <w:tcW w:w="528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07ACF" w:rsidRPr="00E11E4E" w:rsidRDefault="00A762BA" w:rsidP="00C80C4F">
            <w:pPr>
              <w:rPr>
                <w:rFonts w:ascii="Comic Sans MS" w:hAnsi="Comic Sans MS" w:cs="Arial"/>
                <w:sz w:val="20"/>
                <w:szCs w:val="20"/>
              </w:rPr>
            </w:pPr>
            <w:hyperlink r:id="rId42" w:history="1">
              <w:r w:rsidR="00907ACF" w:rsidRPr="00E11E4E">
                <w:rPr>
                  <w:rStyle w:val="Hyperlink"/>
                  <w:rFonts w:ascii="Comic Sans MS" w:hAnsi="Comic Sans MS" w:cs="Arial"/>
                  <w:color w:val="auto"/>
                  <w:sz w:val="20"/>
                  <w:szCs w:val="20"/>
                  <w:u w:val="none"/>
                </w:rPr>
                <w:t>SS3.1</w:t>
              </w:r>
            </w:hyperlink>
            <w:r w:rsidR="00907ACF" w:rsidRPr="00E11E4E">
              <w:rPr>
                <w:rFonts w:ascii="Comic Sans MS" w:hAnsi="Comic Sans MS" w:cs="Arial"/>
                <w:bCs/>
                <w:sz w:val="20"/>
                <w:szCs w:val="20"/>
              </w:rPr>
              <w:t>Demonstrate understanding of the passage of time including:</w:t>
            </w:r>
            <w:r w:rsidR="00907ACF" w:rsidRPr="00E11E4E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  <w:p w:rsidR="00907ACF" w:rsidRPr="00E11E4E" w:rsidRDefault="00907ACF" w:rsidP="00C80C4F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hAnsi="Comic Sans MS" w:cs="Arial"/>
                <w:bCs/>
                <w:sz w:val="20"/>
                <w:szCs w:val="20"/>
              </w:rPr>
              <w:t>relating common activities to standard and non-standard units</w:t>
            </w:r>
          </w:p>
          <w:p w:rsidR="00907ACF" w:rsidRPr="00E11E4E" w:rsidRDefault="00907ACF" w:rsidP="00C80C4F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hAnsi="Comic Sans MS" w:cs="Arial"/>
                <w:bCs/>
                <w:sz w:val="20"/>
                <w:szCs w:val="20"/>
              </w:rPr>
              <w:t>describing relationships between units</w:t>
            </w:r>
          </w:p>
          <w:p w:rsidR="00907ACF" w:rsidRPr="00E11E4E" w:rsidRDefault="00907ACF" w:rsidP="00C80C4F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hAnsi="Comic Sans MS" w:cs="Arial"/>
                <w:bCs/>
                <w:sz w:val="20"/>
                <w:szCs w:val="20"/>
              </w:rPr>
              <w:t>solving situational questions.</w:t>
            </w:r>
          </w:p>
        </w:tc>
        <w:tc>
          <w:tcPr>
            <w:tcW w:w="528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07ACF" w:rsidRPr="00E11E4E" w:rsidRDefault="00907ACF" w:rsidP="00C80C4F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 xml:space="preserve">SS4.1Demonstrate an understanding of time by: </w:t>
            </w:r>
          </w:p>
          <w:p w:rsidR="00907ACF" w:rsidRPr="00E11E4E" w:rsidRDefault="00907ACF" w:rsidP="00C80C4F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◦reading and recording time using digital and analog clocks (including 24 hour clocks)</w:t>
            </w:r>
          </w:p>
          <w:p w:rsidR="00907ACF" w:rsidRPr="00E11E4E" w:rsidRDefault="00907ACF" w:rsidP="00C80C4F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◦reading and recording calendar dates in a variety of formats.</w:t>
            </w:r>
          </w:p>
        </w:tc>
      </w:tr>
      <w:tr w:rsidR="00907ACF" w:rsidRPr="00C31E2E" w:rsidTr="00C80C4F">
        <w:trPr>
          <w:cantSplit/>
          <w:trHeight w:val="1134"/>
        </w:trPr>
        <w:tc>
          <w:tcPr>
            <w:tcW w:w="679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907ACF" w:rsidRPr="00C31E2E" w:rsidRDefault="00907ACF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8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07ACF" w:rsidRPr="00E11E4E" w:rsidRDefault="00907ACF" w:rsidP="00C80C4F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</w:p>
        </w:tc>
        <w:tc>
          <w:tcPr>
            <w:tcW w:w="528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376A" w:rsidRPr="00E11E4E" w:rsidRDefault="00A762BA" w:rsidP="00C80C4F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  <w:hyperlink r:id="rId43" w:history="1">
              <w:r w:rsidR="0087376A" w:rsidRPr="00E11E4E">
                <w:rPr>
                  <w:rFonts w:ascii="Comic Sans MS" w:eastAsia="Times New Roman" w:hAnsi="Comic Sans MS" w:cs="Arial"/>
                  <w:sz w:val="20"/>
                  <w:szCs w:val="20"/>
                </w:rPr>
                <w:t>SS2.2</w:t>
              </w:r>
            </w:hyperlink>
            <w:r w:rsidR="0087376A"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Demonstrate understanding of non-standard units for measurement of mass by:</w:t>
            </w:r>
            <w:r w:rsidR="0087376A" w:rsidRPr="00E11E4E">
              <w:rPr>
                <w:rFonts w:ascii="Comic Sans MS" w:eastAsia="Times New Roman" w:hAnsi="Comic Sans MS" w:cs="Arial"/>
                <w:sz w:val="20"/>
                <w:szCs w:val="20"/>
              </w:rPr>
              <w:t xml:space="preserve"> </w:t>
            </w:r>
          </w:p>
          <w:p w:rsidR="0087376A" w:rsidRPr="00E11E4E" w:rsidRDefault="0087376A" w:rsidP="00C80C4F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describing the choice and appropriate use of non-standard units</w:t>
            </w:r>
          </w:p>
          <w:p w:rsidR="0087376A" w:rsidRPr="00E11E4E" w:rsidRDefault="0087376A" w:rsidP="00C80C4F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estimating</w:t>
            </w:r>
          </w:p>
          <w:p w:rsidR="0087376A" w:rsidRPr="00E11E4E" w:rsidRDefault="0087376A" w:rsidP="00C80C4F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measuring</w:t>
            </w:r>
          </w:p>
          <w:p w:rsidR="00907ACF" w:rsidRPr="00E11E4E" w:rsidRDefault="0087376A" w:rsidP="00C80C4F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comparing and analyzing measurements</w:t>
            </w:r>
          </w:p>
        </w:tc>
        <w:tc>
          <w:tcPr>
            <w:tcW w:w="528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07ACF" w:rsidRPr="00E11E4E" w:rsidRDefault="00A762BA" w:rsidP="00C80C4F">
            <w:pPr>
              <w:rPr>
                <w:rFonts w:ascii="Comic Sans MS" w:hAnsi="Comic Sans MS" w:cs="Arial"/>
                <w:sz w:val="20"/>
                <w:szCs w:val="20"/>
              </w:rPr>
            </w:pPr>
            <w:hyperlink r:id="rId44" w:history="1">
              <w:r w:rsidR="00907ACF" w:rsidRPr="00E11E4E">
                <w:rPr>
                  <w:rStyle w:val="Hyperlink"/>
                  <w:rFonts w:ascii="Comic Sans MS" w:hAnsi="Comic Sans MS" w:cs="Arial"/>
                  <w:color w:val="auto"/>
                  <w:sz w:val="20"/>
                  <w:szCs w:val="20"/>
                  <w:u w:val="none"/>
                </w:rPr>
                <w:t>SS3.2</w:t>
              </w:r>
            </w:hyperlink>
            <w:r w:rsidR="00907ACF" w:rsidRPr="00E11E4E">
              <w:rPr>
                <w:rFonts w:ascii="Comic Sans MS" w:hAnsi="Comic Sans MS" w:cs="Arial"/>
                <w:bCs/>
                <w:sz w:val="20"/>
                <w:szCs w:val="20"/>
              </w:rPr>
              <w:t>Demonstrate understanding of measuring mass in g and kg by:</w:t>
            </w:r>
            <w:r w:rsidR="00907ACF" w:rsidRPr="00E11E4E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  <w:p w:rsidR="00907ACF" w:rsidRPr="00E11E4E" w:rsidRDefault="00907ACF" w:rsidP="00C80C4F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hAnsi="Comic Sans MS" w:cs="Arial"/>
                <w:bCs/>
                <w:sz w:val="20"/>
                <w:szCs w:val="20"/>
              </w:rPr>
              <w:t>selecting and justifying referents for g and kg</w:t>
            </w:r>
          </w:p>
          <w:p w:rsidR="00907ACF" w:rsidRPr="00E11E4E" w:rsidRDefault="00907ACF" w:rsidP="00C80C4F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hAnsi="Comic Sans MS" w:cs="Arial"/>
                <w:bCs/>
                <w:sz w:val="20"/>
                <w:szCs w:val="20"/>
              </w:rPr>
              <w:t>modelling and describing the relationship between g and kg</w:t>
            </w:r>
          </w:p>
          <w:p w:rsidR="00907ACF" w:rsidRPr="00E11E4E" w:rsidRDefault="00907ACF" w:rsidP="00C80C4F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hAnsi="Comic Sans MS" w:cs="Arial"/>
                <w:bCs/>
                <w:sz w:val="20"/>
                <w:szCs w:val="20"/>
              </w:rPr>
              <w:t>estimating mass using referents</w:t>
            </w:r>
          </w:p>
          <w:p w:rsidR="00907ACF" w:rsidRPr="00E11E4E" w:rsidRDefault="00907ACF" w:rsidP="00C80C4F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hAnsi="Comic Sans MS" w:cs="Arial"/>
                <w:bCs/>
                <w:sz w:val="20"/>
                <w:szCs w:val="20"/>
              </w:rPr>
              <w:t>measuring and recording mass.</w:t>
            </w:r>
            <w:r w:rsidRPr="00E11E4E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</w:tc>
        <w:tc>
          <w:tcPr>
            <w:tcW w:w="528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07ACF" w:rsidRPr="00E11E4E" w:rsidRDefault="00907ACF" w:rsidP="00C80C4F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:rsidR="00907ACF" w:rsidRPr="00E11E4E" w:rsidRDefault="00907ACF" w:rsidP="00C80C4F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:rsidR="00907ACF" w:rsidRPr="00E11E4E" w:rsidRDefault="00907ACF" w:rsidP="00C80C4F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:rsidR="00907ACF" w:rsidRPr="00E11E4E" w:rsidRDefault="00907ACF" w:rsidP="00C80C4F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:rsidR="00907ACF" w:rsidRPr="00E11E4E" w:rsidRDefault="00907ACF" w:rsidP="00C80C4F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:rsidR="00907ACF" w:rsidRPr="00E11E4E" w:rsidRDefault="00907ACF" w:rsidP="00C80C4F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E11E4E" w:rsidRPr="00C31E2E" w:rsidTr="00C80C4F">
        <w:trPr>
          <w:cantSplit/>
          <w:trHeight w:val="1134"/>
        </w:trPr>
        <w:tc>
          <w:tcPr>
            <w:tcW w:w="679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E11E4E" w:rsidRPr="00C31E2E" w:rsidRDefault="00E11E4E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Shape &amp; Space (Continued)</w:t>
            </w:r>
          </w:p>
        </w:tc>
        <w:tc>
          <w:tcPr>
            <w:tcW w:w="528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11E4E" w:rsidRPr="00E11E4E" w:rsidRDefault="00A762BA" w:rsidP="00C80C4F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  <w:hyperlink r:id="rId45" w:history="1">
              <w:r w:rsidR="00E11E4E" w:rsidRPr="00E11E4E">
                <w:rPr>
                  <w:rFonts w:ascii="Comic Sans MS" w:eastAsia="Times New Roman" w:hAnsi="Comic Sans MS" w:cs="Arial"/>
                  <w:sz w:val="20"/>
                  <w:szCs w:val="20"/>
                </w:rPr>
                <w:t>SS1.3</w:t>
              </w:r>
            </w:hyperlink>
            <w:r w:rsidR="00E11E4E"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 xml:space="preserve">Replicate composite 2-D shapes and 3-D objects. </w:t>
            </w:r>
          </w:p>
          <w:p w:rsidR="00E11E4E" w:rsidRPr="00E11E4E" w:rsidRDefault="00E11E4E" w:rsidP="00C80C4F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284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11E4E" w:rsidRPr="00E11E4E" w:rsidRDefault="00A762BA" w:rsidP="00C80C4F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  <w:hyperlink r:id="rId46" w:history="1">
              <w:r w:rsidR="00E11E4E" w:rsidRPr="00E11E4E">
                <w:rPr>
                  <w:rFonts w:ascii="Comic Sans MS" w:eastAsia="Times New Roman" w:hAnsi="Comic Sans MS" w:cs="Arial"/>
                  <w:sz w:val="20"/>
                  <w:szCs w:val="20"/>
                </w:rPr>
                <w:t>SS2.4</w:t>
              </w:r>
            </w:hyperlink>
            <w:r w:rsidR="00E11E4E"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Describe, compare, and construct 2-D shapes, including</w:t>
            </w:r>
            <w:r w:rsidR="00E11E4E" w:rsidRPr="00E11E4E">
              <w:rPr>
                <w:rFonts w:ascii="Comic Sans MS" w:eastAsia="Times New Roman" w:hAnsi="Comic Sans MS" w:cs="Arial"/>
                <w:sz w:val="20"/>
                <w:szCs w:val="20"/>
              </w:rPr>
              <w:t xml:space="preserve"> </w:t>
            </w:r>
          </w:p>
          <w:p w:rsidR="00E11E4E" w:rsidRPr="00E11E4E" w:rsidRDefault="00E11E4E" w:rsidP="00C80C4F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triangles</w:t>
            </w:r>
          </w:p>
          <w:p w:rsidR="00E11E4E" w:rsidRPr="00E11E4E" w:rsidRDefault="00E11E4E" w:rsidP="00C80C4F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squares</w:t>
            </w:r>
          </w:p>
          <w:p w:rsidR="00E11E4E" w:rsidRPr="00E11E4E" w:rsidRDefault="00E11E4E" w:rsidP="00C80C4F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rectangles</w:t>
            </w:r>
          </w:p>
          <w:p w:rsidR="00E11E4E" w:rsidRPr="00E11E4E" w:rsidRDefault="00E11E4E" w:rsidP="00C80C4F">
            <w:pPr>
              <w:rPr>
                <w:rFonts w:ascii="Comic Sans MS" w:hAnsi="Comic Sans MS"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circles.</w:t>
            </w:r>
          </w:p>
          <w:p w:rsidR="00E11E4E" w:rsidRPr="00E11E4E" w:rsidRDefault="00A762BA" w:rsidP="00C80C4F">
            <w:pPr>
              <w:shd w:val="clear" w:color="auto" w:fill="FFFFFF"/>
              <w:rPr>
                <w:rFonts w:ascii="Comic Sans MS" w:hAnsi="Comic Sans MS"/>
                <w:sz w:val="20"/>
                <w:szCs w:val="20"/>
              </w:rPr>
            </w:pPr>
            <w:hyperlink r:id="rId47" w:history="1">
              <w:r w:rsidR="00E11E4E" w:rsidRPr="00E11E4E">
                <w:rPr>
                  <w:rFonts w:ascii="Comic Sans MS" w:eastAsia="Times New Roman" w:hAnsi="Comic Sans MS" w:cs="Arial"/>
                  <w:sz w:val="20"/>
                  <w:szCs w:val="20"/>
                </w:rPr>
                <w:t>SS2.5</w:t>
              </w:r>
            </w:hyperlink>
            <w:r w:rsidR="00E11E4E"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Demonstrate understanding of the relationship between 2-D shapes and 3-D objects.</w:t>
            </w:r>
          </w:p>
        </w:tc>
        <w:tc>
          <w:tcPr>
            <w:tcW w:w="5284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11E4E" w:rsidRPr="00E11E4E" w:rsidRDefault="00A762BA" w:rsidP="00C80C4F">
            <w:pPr>
              <w:rPr>
                <w:rFonts w:ascii="Comic Sans MS" w:hAnsi="Comic Sans MS" w:cs="Arial"/>
                <w:sz w:val="20"/>
                <w:szCs w:val="20"/>
              </w:rPr>
            </w:pPr>
            <w:hyperlink r:id="rId48" w:history="1">
              <w:r w:rsidR="00E11E4E" w:rsidRPr="00E11E4E">
                <w:rPr>
                  <w:rStyle w:val="Hyperlink"/>
                  <w:rFonts w:ascii="Comic Sans MS" w:hAnsi="Comic Sans MS" w:cs="Arial"/>
                  <w:color w:val="auto"/>
                  <w:sz w:val="20"/>
                  <w:szCs w:val="20"/>
                  <w:u w:val="none"/>
                </w:rPr>
                <w:t>SS3.5</w:t>
              </w:r>
            </w:hyperlink>
            <w:r w:rsidR="00E11E4E" w:rsidRPr="00E11E4E">
              <w:rPr>
                <w:rFonts w:ascii="Comic Sans MS" w:hAnsi="Comic Sans MS" w:cs="Arial"/>
                <w:bCs/>
                <w:sz w:val="20"/>
                <w:szCs w:val="20"/>
              </w:rPr>
              <w:t>Demonstrate understanding of 2-D shapes (regular and irregular) including triangles, quadrilaterals, pentagons, hexagons, and octagons including:</w:t>
            </w:r>
            <w:r w:rsidR="00E11E4E" w:rsidRPr="00E11E4E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  <w:p w:rsidR="00E11E4E" w:rsidRPr="00E11E4E" w:rsidRDefault="00E11E4E" w:rsidP="00C80C4F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hAnsi="Comic Sans MS" w:cs="Arial"/>
                <w:bCs/>
                <w:sz w:val="20"/>
                <w:szCs w:val="20"/>
              </w:rPr>
              <w:t>describing</w:t>
            </w:r>
          </w:p>
          <w:p w:rsidR="00E11E4E" w:rsidRPr="00E11E4E" w:rsidRDefault="00E11E4E" w:rsidP="00C80C4F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hAnsi="Comic Sans MS" w:cs="Arial"/>
                <w:bCs/>
                <w:sz w:val="20"/>
                <w:szCs w:val="20"/>
              </w:rPr>
              <w:t>comparing</w:t>
            </w:r>
          </w:p>
          <w:p w:rsidR="00E11E4E" w:rsidRPr="00E11E4E" w:rsidRDefault="00E11E4E" w:rsidP="00C80C4F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hAnsi="Comic Sans MS" w:cs="Arial"/>
                <w:bCs/>
                <w:sz w:val="20"/>
                <w:szCs w:val="20"/>
              </w:rPr>
              <w:t>sorting.</w:t>
            </w:r>
          </w:p>
        </w:tc>
        <w:tc>
          <w:tcPr>
            <w:tcW w:w="5284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11E4E" w:rsidRPr="00E11E4E" w:rsidRDefault="00E11E4E" w:rsidP="00C80C4F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 xml:space="preserve">SS4.4Demonstrate an understanding of line symmetry by: </w:t>
            </w:r>
          </w:p>
          <w:p w:rsidR="00E11E4E" w:rsidRPr="00E11E4E" w:rsidRDefault="00E11E4E" w:rsidP="00C80C4F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◦identifying symmetrical 2-D shapes</w:t>
            </w:r>
          </w:p>
          <w:p w:rsidR="00E11E4E" w:rsidRPr="00E11E4E" w:rsidRDefault="00E11E4E" w:rsidP="00C80C4F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◦creating symmetrical 2-D shapes</w:t>
            </w:r>
          </w:p>
          <w:p w:rsidR="00E11E4E" w:rsidRPr="00E11E4E" w:rsidRDefault="00E11E4E" w:rsidP="00C80C4F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◦drawing one or more lines of symmetry in a 2-D shape.</w:t>
            </w:r>
          </w:p>
        </w:tc>
      </w:tr>
      <w:tr w:rsidR="00E11E4E" w:rsidRPr="00C31E2E" w:rsidTr="00C80C4F">
        <w:trPr>
          <w:cantSplit/>
          <w:trHeight w:val="1025"/>
        </w:trPr>
        <w:tc>
          <w:tcPr>
            <w:tcW w:w="679" w:type="dxa"/>
            <w:vMerge/>
            <w:tcBorders>
              <w:bottom w:val="sing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E11E4E" w:rsidRDefault="00E11E4E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8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11E4E" w:rsidRPr="00E11E4E" w:rsidRDefault="00A762BA" w:rsidP="00C80C4F">
            <w:pPr>
              <w:shd w:val="clear" w:color="auto" w:fill="FFFFFF"/>
              <w:rPr>
                <w:rFonts w:ascii="Comic Sans MS" w:hAnsi="Comic Sans MS"/>
                <w:sz w:val="20"/>
                <w:szCs w:val="20"/>
              </w:rPr>
            </w:pPr>
            <w:hyperlink r:id="rId49" w:history="1">
              <w:r w:rsidR="00E11E4E" w:rsidRPr="00E11E4E">
                <w:rPr>
                  <w:rFonts w:ascii="Comic Sans MS" w:eastAsia="Times New Roman" w:hAnsi="Comic Sans MS" w:cs="Arial"/>
                  <w:sz w:val="20"/>
                  <w:szCs w:val="20"/>
                </w:rPr>
                <w:t>SS1.2</w:t>
              </w:r>
            </w:hyperlink>
            <w:r w:rsidR="00E11E4E"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Sort 3-D objects and 2-D shapes using one attribute, and explain the sorting rule.</w:t>
            </w:r>
          </w:p>
        </w:tc>
        <w:tc>
          <w:tcPr>
            <w:tcW w:w="5284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11E4E" w:rsidRPr="00E11E4E" w:rsidRDefault="00E11E4E" w:rsidP="00C80C4F">
            <w:pPr>
              <w:shd w:val="clear" w:color="auto" w:fill="FFFFFF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284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11E4E" w:rsidRPr="00E11E4E" w:rsidRDefault="00E11E4E" w:rsidP="00C80C4F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284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11E4E" w:rsidRPr="00E11E4E" w:rsidRDefault="00E11E4E" w:rsidP="00C80C4F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E11E4E" w:rsidRPr="00C31E2E" w:rsidTr="00C80C4F">
        <w:trPr>
          <w:cantSplit/>
          <w:trHeight w:val="1997"/>
        </w:trPr>
        <w:tc>
          <w:tcPr>
            <w:tcW w:w="679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E11E4E" w:rsidRPr="00C31E2E" w:rsidRDefault="00E11E4E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8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11E4E" w:rsidRPr="00E11E4E" w:rsidRDefault="00A762BA" w:rsidP="00C80C4F">
            <w:pPr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hyperlink r:id="rId50" w:history="1">
              <w:r w:rsidR="00E11E4E" w:rsidRPr="00E11E4E">
                <w:rPr>
                  <w:rFonts w:ascii="Comic Sans MS" w:eastAsia="Times New Roman" w:hAnsi="Comic Sans MS" w:cs="Arial"/>
                  <w:sz w:val="20"/>
                  <w:szCs w:val="20"/>
                </w:rPr>
                <w:t>SS1.4</w:t>
              </w:r>
            </w:hyperlink>
            <w:r w:rsidR="00E11E4E"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 xml:space="preserve">Compare 2-D shapes to parts of 3-D objects in the environment. </w:t>
            </w:r>
          </w:p>
        </w:tc>
        <w:tc>
          <w:tcPr>
            <w:tcW w:w="528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11E4E" w:rsidRPr="00E11E4E" w:rsidRDefault="00A762BA" w:rsidP="00C80C4F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  <w:hyperlink r:id="rId51" w:history="1">
              <w:r w:rsidR="00E11E4E" w:rsidRPr="00E11E4E">
                <w:rPr>
                  <w:rFonts w:ascii="Comic Sans MS" w:eastAsia="Times New Roman" w:hAnsi="Comic Sans MS" w:cs="Arial"/>
                  <w:sz w:val="20"/>
                  <w:szCs w:val="20"/>
                </w:rPr>
                <w:t>SS2.3</w:t>
              </w:r>
            </w:hyperlink>
            <w:r w:rsidR="00E11E4E"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Describe, compare, and construct 3-D objects, including:</w:t>
            </w:r>
            <w:r w:rsidR="00E11E4E" w:rsidRPr="00E11E4E">
              <w:rPr>
                <w:rFonts w:ascii="Comic Sans MS" w:eastAsia="Times New Roman" w:hAnsi="Comic Sans MS" w:cs="Arial"/>
                <w:sz w:val="20"/>
                <w:szCs w:val="20"/>
              </w:rPr>
              <w:t xml:space="preserve"> </w:t>
            </w:r>
          </w:p>
          <w:p w:rsidR="00E11E4E" w:rsidRPr="00E11E4E" w:rsidRDefault="00E11E4E" w:rsidP="00C80C4F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cubes</w:t>
            </w:r>
          </w:p>
          <w:p w:rsidR="00E11E4E" w:rsidRPr="00E11E4E" w:rsidRDefault="00E11E4E" w:rsidP="00C80C4F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spheres</w:t>
            </w:r>
          </w:p>
          <w:p w:rsidR="00E11E4E" w:rsidRPr="00E11E4E" w:rsidRDefault="00E11E4E" w:rsidP="00C80C4F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cones</w:t>
            </w:r>
          </w:p>
          <w:p w:rsidR="00E11E4E" w:rsidRPr="00E11E4E" w:rsidRDefault="00E11E4E" w:rsidP="00C80C4F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cylinders</w:t>
            </w:r>
          </w:p>
          <w:p w:rsidR="00E11E4E" w:rsidRPr="00E11E4E" w:rsidRDefault="00E11E4E" w:rsidP="00C80C4F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E11E4E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pyramids.</w:t>
            </w:r>
          </w:p>
        </w:tc>
        <w:tc>
          <w:tcPr>
            <w:tcW w:w="528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11E4E" w:rsidRPr="00E11E4E" w:rsidRDefault="00A762BA" w:rsidP="00C80C4F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hyperlink r:id="rId52" w:history="1">
              <w:r w:rsidR="00E11E4E" w:rsidRPr="00E11E4E">
                <w:rPr>
                  <w:rStyle w:val="Hyperlink"/>
                  <w:rFonts w:ascii="Comic Sans MS" w:hAnsi="Comic Sans MS" w:cs="Arial"/>
                  <w:color w:val="auto"/>
                  <w:sz w:val="20"/>
                  <w:szCs w:val="20"/>
                  <w:u w:val="none"/>
                </w:rPr>
                <w:t>SS3.4</w:t>
              </w:r>
            </w:hyperlink>
            <w:r w:rsidR="00E11E4E" w:rsidRPr="00E11E4E">
              <w:rPr>
                <w:rFonts w:ascii="Comic Sans MS" w:hAnsi="Comic Sans MS" w:cs="Arial"/>
                <w:bCs/>
                <w:sz w:val="20"/>
                <w:szCs w:val="20"/>
              </w:rPr>
              <w:t xml:space="preserve">Demonstrate understanding of 3-D objects by analyzing characteristics including faces, edges, and vertices. </w:t>
            </w:r>
          </w:p>
          <w:p w:rsidR="00E11E4E" w:rsidRPr="00E11E4E" w:rsidRDefault="00E11E4E" w:rsidP="00C80C4F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28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11E4E" w:rsidRPr="00E11E4E" w:rsidRDefault="00E11E4E" w:rsidP="00C80C4F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 xml:space="preserve">SS4.3Demonstrate an understanding of rectangular and triangular prisms by: </w:t>
            </w:r>
          </w:p>
          <w:p w:rsidR="00E11E4E" w:rsidRPr="00E11E4E" w:rsidRDefault="00E11E4E" w:rsidP="00C80C4F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◦identifying common attributes</w:t>
            </w:r>
          </w:p>
          <w:p w:rsidR="00E11E4E" w:rsidRPr="00E11E4E" w:rsidRDefault="00E11E4E" w:rsidP="00C80C4F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◦comparing</w:t>
            </w:r>
          </w:p>
          <w:p w:rsidR="00E11E4E" w:rsidRPr="00E11E4E" w:rsidRDefault="00E11E4E" w:rsidP="00C80C4F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◦constructing models.</w:t>
            </w:r>
          </w:p>
        </w:tc>
      </w:tr>
      <w:tr w:rsidR="00E11E4E" w:rsidRPr="00C31E2E" w:rsidTr="00C80C4F">
        <w:trPr>
          <w:cantSplit/>
          <w:trHeight w:val="1134"/>
        </w:trPr>
        <w:tc>
          <w:tcPr>
            <w:tcW w:w="679" w:type="dxa"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E11E4E" w:rsidRPr="00C31E2E" w:rsidRDefault="00E11E4E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E4E" w:rsidRPr="00E11E4E" w:rsidRDefault="00E11E4E" w:rsidP="00C80C4F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2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E4E" w:rsidRPr="00E11E4E" w:rsidRDefault="00E11E4E" w:rsidP="00C80C4F">
            <w:pPr>
              <w:shd w:val="clear" w:color="auto" w:fill="FFFFFF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2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E4E" w:rsidRPr="00E11E4E" w:rsidRDefault="00E11E4E" w:rsidP="00C80C4F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2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E4E" w:rsidRPr="00E11E4E" w:rsidRDefault="00E11E4E" w:rsidP="00C80C4F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 xml:space="preserve">SS4.2Demonstrate an understanding of area of regular and irregular 2-D shapes by: </w:t>
            </w:r>
          </w:p>
          <w:p w:rsidR="00E11E4E" w:rsidRPr="00E11E4E" w:rsidRDefault="00E11E4E" w:rsidP="00C80C4F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◦recognizing that area is measured in square units</w:t>
            </w:r>
          </w:p>
          <w:p w:rsidR="00E11E4E" w:rsidRPr="00E11E4E" w:rsidRDefault="00E11E4E" w:rsidP="00C80C4F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◦selecting and justifying referents for units cm</w:t>
            </w:r>
            <w:r w:rsidRPr="00E11E4E">
              <w:rPr>
                <w:rFonts w:ascii="Comic Sans MS" w:hAnsi="Comic Sans MS" w:cs="Arial"/>
                <w:sz w:val="20"/>
                <w:szCs w:val="20"/>
                <w:vertAlign w:val="superscript"/>
              </w:rPr>
              <w:t>2</w:t>
            </w:r>
            <w:r w:rsidRPr="00E11E4E">
              <w:rPr>
                <w:rFonts w:ascii="Comic Sans MS" w:hAnsi="Comic Sans MS" w:cs="Arial"/>
                <w:sz w:val="20"/>
                <w:szCs w:val="20"/>
              </w:rPr>
              <w:t>/m</w:t>
            </w:r>
            <w:r w:rsidRPr="00E11E4E">
              <w:rPr>
                <w:rFonts w:ascii="Comic Sans MS" w:hAnsi="Comic Sans MS" w:cs="Arial"/>
                <w:sz w:val="20"/>
                <w:szCs w:val="20"/>
                <w:vertAlign w:val="superscript"/>
              </w:rPr>
              <w:t>2</w:t>
            </w:r>
          </w:p>
          <w:p w:rsidR="00E11E4E" w:rsidRPr="00E11E4E" w:rsidRDefault="00E11E4E" w:rsidP="00C80C4F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◦estimating area by using referents for cm</w:t>
            </w:r>
            <w:r w:rsidRPr="00E11E4E">
              <w:rPr>
                <w:rFonts w:ascii="Comic Sans MS" w:hAnsi="Comic Sans MS" w:cs="Arial"/>
                <w:sz w:val="20"/>
                <w:szCs w:val="20"/>
                <w:vertAlign w:val="superscript"/>
              </w:rPr>
              <w:t>2</w:t>
            </w:r>
            <w:r w:rsidRPr="00E11E4E">
              <w:rPr>
                <w:rFonts w:ascii="Comic Sans MS" w:hAnsi="Comic Sans MS" w:cs="Arial"/>
                <w:sz w:val="20"/>
                <w:szCs w:val="20"/>
              </w:rPr>
              <w:t xml:space="preserve"> or m</w:t>
            </w:r>
            <w:r w:rsidRPr="00E11E4E">
              <w:rPr>
                <w:rFonts w:ascii="Comic Sans MS" w:hAnsi="Comic Sans MS" w:cs="Arial"/>
                <w:sz w:val="20"/>
                <w:szCs w:val="20"/>
                <w:vertAlign w:val="superscript"/>
              </w:rPr>
              <w:t>2</w:t>
            </w:r>
          </w:p>
          <w:p w:rsidR="00E11E4E" w:rsidRPr="00E11E4E" w:rsidRDefault="00E11E4E" w:rsidP="00C80C4F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◦determining and recording area (cm</w:t>
            </w:r>
            <w:r w:rsidRPr="00E11E4E">
              <w:rPr>
                <w:rFonts w:ascii="Comic Sans MS" w:hAnsi="Comic Sans MS" w:cs="Arial"/>
                <w:sz w:val="20"/>
                <w:szCs w:val="20"/>
                <w:vertAlign w:val="superscript"/>
              </w:rPr>
              <w:t>2</w:t>
            </w:r>
            <w:r w:rsidRPr="00E11E4E">
              <w:rPr>
                <w:rFonts w:ascii="Comic Sans MS" w:hAnsi="Comic Sans MS" w:cs="Arial"/>
                <w:sz w:val="20"/>
                <w:szCs w:val="20"/>
              </w:rPr>
              <w:t xml:space="preserve"> or m</w:t>
            </w:r>
            <w:r w:rsidRPr="00E11E4E">
              <w:rPr>
                <w:rFonts w:ascii="Comic Sans MS" w:hAnsi="Comic Sans MS" w:cs="Arial"/>
                <w:sz w:val="20"/>
                <w:szCs w:val="20"/>
                <w:vertAlign w:val="superscript"/>
              </w:rPr>
              <w:t>2</w:t>
            </w:r>
            <w:r w:rsidRPr="00E11E4E">
              <w:rPr>
                <w:rFonts w:ascii="Comic Sans MS" w:hAnsi="Comic Sans MS" w:cs="Arial"/>
                <w:sz w:val="20"/>
                <w:szCs w:val="20"/>
              </w:rPr>
              <w:t>)</w:t>
            </w:r>
          </w:p>
          <w:p w:rsidR="00E11E4E" w:rsidRPr="00E11E4E" w:rsidRDefault="00E11E4E" w:rsidP="00C80C4F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E11E4E">
              <w:rPr>
                <w:rFonts w:ascii="Comic Sans MS" w:hAnsi="Comic Sans MS" w:cs="Arial"/>
                <w:sz w:val="20"/>
                <w:szCs w:val="20"/>
              </w:rPr>
              <w:t>◦constructing different rectangles for a given area (cm</w:t>
            </w:r>
            <w:r w:rsidRPr="00E11E4E">
              <w:rPr>
                <w:rFonts w:ascii="Comic Sans MS" w:hAnsi="Comic Sans MS" w:cs="Arial"/>
                <w:sz w:val="20"/>
                <w:szCs w:val="20"/>
                <w:vertAlign w:val="superscript"/>
              </w:rPr>
              <w:t>2</w:t>
            </w:r>
            <w:r w:rsidRPr="00E11E4E">
              <w:rPr>
                <w:rFonts w:ascii="Comic Sans MS" w:hAnsi="Comic Sans MS" w:cs="Arial"/>
                <w:sz w:val="20"/>
                <w:szCs w:val="20"/>
              </w:rPr>
              <w:t xml:space="preserve"> or m</w:t>
            </w:r>
            <w:r w:rsidRPr="00E11E4E">
              <w:rPr>
                <w:rFonts w:ascii="Comic Sans MS" w:hAnsi="Comic Sans MS" w:cs="Arial"/>
                <w:sz w:val="20"/>
                <w:szCs w:val="20"/>
                <w:vertAlign w:val="superscript"/>
              </w:rPr>
              <w:t>2</w:t>
            </w:r>
            <w:r w:rsidRPr="00E11E4E">
              <w:rPr>
                <w:rFonts w:ascii="Comic Sans MS" w:hAnsi="Comic Sans MS" w:cs="Arial"/>
                <w:sz w:val="20"/>
                <w:szCs w:val="20"/>
              </w:rPr>
              <w:t>) in order to demonstrate that many different rectangles may have the same area.</w:t>
            </w:r>
          </w:p>
        </w:tc>
      </w:tr>
      <w:tr w:rsidR="00907ACF" w:rsidRPr="00C31E2E" w:rsidTr="00C80C4F">
        <w:trPr>
          <w:cantSplit/>
          <w:trHeight w:val="260"/>
        </w:trPr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D9D9D9" w:themeFill="background1" w:themeFillShade="D9"/>
          </w:tcPr>
          <w:p w:rsidR="00907ACF" w:rsidRPr="00C31E2E" w:rsidRDefault="00907ACF" w:rsidP="00BA11E6">
            <w:pPr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07ACF" w:rsidRPr="00C31E2E" w:rsidRDefault="00E11E4E" w:rsidP="00BA11E6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Grade 1</w:t>
            </w:r>
          </w:p>
        </w:tc>
        <w:tc>
          <w:tcPr>
            <w:tcW w:w="5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07ACF" w:rsidRPr="00C31E2E" w:rsidRDefault="00E11E4E" w:rsidP="00BA11E6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Grade 2</w:t>
            </w:r>
          </w:p>
        </w:tc>
        <w:tc>
          <w:tcPr>
            <w:tcW w:w="5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07ACF" w:rsidRPr="00C31E2E" w:rsidRDefault="00907ACF" w:rsidP="00BA11E6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3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907ACF" w:rsidRPr="00C31E2E" w:rsidRDefault="00907ACF" w:rsidP="00BA11E6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4</w:t>
            </w:r>
          </w:p>
        </w:tc>
      </w:tr>
      <w:tr w:rsidR="00907ACF" w:rsidRPr="00C31E2E" w:rsidTr="00C80C4F">
        <w:trPr>
          <w:cantSplit/>
          <w:trHeight w:val="260"/>
        </w:trPr>
        <w:tc>
          <w:tcPr>
            <w:tcW w:w="7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907ACF" w:rsidRPr="00C31E2E" w:rsidRDefault="00907ACF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Statistics and Probability</w:t>
            </w:r>
          </w:p>
        </w:tc>
        <w:tc>
          <w:tcPr>
            <w:tcW w:w="526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07ACF" w:rsidRPr="00E11E4E" w:rsidRDefault="00907ACF" w:rsidP="009401E1">
            <w:pPr>
              <w:shd w:val="clear" w:color="auto" w:fill="FFFFFF"/>
              <w:rPr>
                <w:rFonts w:ascii="Comic Sans MS" w:hAnsi="Comic Sans MS"/>
              </w:rPr>
            </w:pPr>
          </w:p>
        </w:tc>
        <w:tc>
          <w:tcPr>
            <w:tcW w:w="526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07ACF" w:rsidRPr="00E11E4E" w:rsidRDefault="00907ACF" w:rsidP="009401E1">
            <w:pPr>
              <w:shd w:val="clear" w:color="auto" w:fill="FFFFFF"/>
              <w:rPr>
                <w:rFonts w:ascii="Comic Sans MS" w:hAnsi="Comic Sans MS"/>
              </w:rPr>
            </w:pPr>
          </w:p>
        </w:tc>
        <w:tc>
          <w:tcPr>
            <w:tcW w:w="526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07ACF" w:rsidRPr="00E11E4E" w:rsidRDefault="00A762BA" w:rsidP="009401E1">
            <w:pPr>
              <w:shd w:val="clear" w:color="auto" w:fill="FFFFFF"/>
              <w:rPr>
                <w:rFonts w:ascii="Comic Sans MS" w:eastAsia="Times New Roman" w:hAnsi="Comic Sans MS" w:cs="Arial"/>
              </w:rPr>
            </w:pPr>
            <w:hyperlink r:id="rId53" w:history="1">
              <w:r w:rsidR="00907ACF" w:rsidRPr="00E11E4E">
                <w:rPr>
                  <w:rFonts w:ascii="Comic Sans MS" w:eastAsia="Times New Roman" w:hAnsi="Comic Sans MS" w:cs="Arial"/>
                </w:rPr>
                <w:t>SP3.1</w:t>
              </w:r>
            </w:hyperlink>
            <w:r w:rsidR="00907ACF" w:rsidRPr="00E11E4E">
              <w:rPr>
                <w:rFonts w:ascii="Comic Sans MS" w:eastAsia="Times New Roman" w:hAnsi="Comic Sans MS" w:cs="Arial"/>
                <w:bCs/>
              </w:rPr>
              <w:t>Demonstrate understanding of first-hand data using tally marks, charts, lists, bar graphs, and line plots (abstract pictographs), through:</w:t>
            </w:r>
            <w:r w:rsidR="00907ACF" w:rsidRPr="00E11E4E">
              <w:rPr>
                <w:rFonts w:ascii="Comic Sans MS" w:eastAsia="Times New Roman" w:hAnsi="Comic Sans MS" w:cs="Arial"/>
              </w:rPr>
              <w:t xml:space="preserve"> </w:t>
            </w:r>
          </w:p>
          <w:p w:rsidR="00907ACF" w:rsidRPr="00E11E4E" w:rsidRDefault="00907ACF" w:rsidP="009401E1">
            <w:pPr>
              <w:rPr>
                <w:rFonts w:ascii="Comic Sans MS" w:hAnsi="Comic Sans MS" w:cs="Arial"/>
              </w:rPr>
            </w:pPr>
            <w:r w:rsidRPr="00E11E4E">
              <w:rPr>
                <w:rFonts w:ascii="Comic Sans MS" w:hAnsi="Comic Sans MS" w:cs="Arial"/>
              </w:rPr>
              <w:t>◦</w:t>
            </w:r>
            <w:r w:rsidRPr="00E11E4E">
              <w:rPr>
                <w:rFonts w:ascii="Comic Sans MS" w:eastAsia="Times New Roman" w:hAnsi="Comic Sans MS" w:cs="Arial"/>
                <w:bCs/>
              </w:rPr>
              <w:t>collecting, organizing, and representing, and solving situational questions.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07ACF" w:rsidRPr="00E11E4E" w:rsidRDefault="00907ACF" w:rsidP="00117B22">
            <w:pPr>
              <w:rPr>
                <w:rFonts w:ascii="Comic Sans MS" w:hAnsi="Comic Sans MS" w:cs="Arial"/>
              </w:rPr>
            </w:pPr>
          </w:p>
        </w:tc>
      </w:tr>
      <w:tr w:rsidR="00907ACF" w:rsidRPr="00C31E2E" w:rsidTr="00C80C4F">
        <w:trPr>
          <w:cantSplit/>
          <w:trHeight w:val="1134"/>
        </w:trPr>
        <w:tc>
          <w:tcPr>
            <w:tcW w:w="7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907ACF" w:rsidRPr="00C31E2E" w:rsidRDefault="00907ACF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CF" w:rsidRPr="00E11E4E" w:rsidRDefault="00907ACF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</w:rPr>
            </w:pPr>
          </w:p>
        </w:tc>
        <w:tc>
          <w:tcPr>
            <w:tcW w:w="52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CF" w:rsidRPr="00E11E4E" w:rsidRDefault="00A762BA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</w:rPr>
            </w:pPr>
            <w:hyperlink r:id="rId54" w:history="1">
              <w:r w:rsidR="00E11E4E" w:rsidRPr="00E11E4E">
                <w:rPr>
                  <w:rFonts w:ascii="Comic Sans MS" w:eastAsia="Times New Roman" w:hAnsi="Comic Sans MS" w:cs="Arial"/>
                </w:rPr>
                <w:t>SP2.1</w:t>
              </w:r>
            </w:hyperlink>
            <w:r w:rsidR="00E11E4E" w:rsidRPr="00E11E4E">
              <w:rPr>
                <w:rFonts w:ascii="Comic Sans MS" w:eastAsia="Times New Roman" w:hAnsi="Comic Sans MS" w:cs="Arial"/>
                <w:bCs/>
              </w:rPr>
              <w:t>Demonstrate understanding of concrete graphs and pictographs.</w:t>
            </w:r>
          </w:p>
        </w:tc>
        <w:tc>
          <w:tcPr>
            <w:tcW w:w="52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CF" w:rsidRPr="00E11E4E" w:rsidRDefault="00907ACF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</w:rPr>
            </w:pPr>
          </w:p>
        </w:tc>
        <w:tc>
          <w:tcPr>
            <w:tcW w:w="5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ACF" w:rsidRPr="00E11E4E" w:rsidRDefault="00907ACF" w:rsidP="00117B22">
            <w:pPr>
              <w:rPr>
                <w:rFonts w:ascii="Comic Sans MS" w:hAnsi="Comic Sans MS" w:cs="Arial"/>
              </w:rPr>
            </w:pPr>
            <w:r w:rsidRPr="00E11E4E">
              <w:rPr>
                <w:rFonts w:ascii="Comic Sans MS" w:hAnsi="Comic Sans MS" w:cs="Arial"/>
              </w:rPr>
              <w:t xml:space="preserve">SP4.1Demonstrate an understanding of many-to-one correspondence by: </w:t>
            </w:r>
          </w:p>
          <w:p w:rsidR="00907ACF" w:rsidRPr="00E11E4E" w:rsidRDefault="00907ACF" w:rsidP="00117B22">
            <w:pPr>
              <w:rPr>
                <w:rFonts w:ascii="Comic Sans MS" w:hAnsi="Comic Sans MS" w:cs="Arial"/>
              </w:rPr>
            </w:pPr>
            <w:r w:rsidRPr="00E11E4E">
              <w:rPr>
                <w:rFonts w:ascii="Comic Sans MS" w:hAnsi="Comic Sans MS" w:cs="Arial"/>
              </w:rPr>
              <w:t>◦comparing correspondences on graphs</w:t>
            </w:r>
          </w:p>
          <w:p w:rsidR="00907ACF" w:rsidRPr="00E11E4E" w:rsidRDefault="00907ACF" w:rsidP="00117B22">
            <w:pPr>
              <w:rPr>
                <w:rFonts w:ascii="Comic Sans MS" w:hAnsi="Comic Sans MS" w:cs="Arial"/>
              </w:rPr>
            </w:pPr>
            <w:r w:rsidRPr="00E11E4E">
              <w:rPr>
                <w:rFonts w:ascii="Comic Sans MS" w:hAnsi="Comic Sans MS" w:cs="Arial"/>
              </w:rPr>
              <w:t>◦justifying the use of many-to-one correspondences</w:t>
            </w:r>
          </w:p>
          <w:p w:rsidR="00907ACF" w:rsidRPr="00E11E4E" w:rsidRDefault="00907ACF" w:rsidP="00117B22">
            <w:pPr>
              <w:rPr>
                <w:rFonts w:ascii="Comic Sans MS" w:hAnsi="Comic Sans MS" w:cs="Arial"/>
              </w:rPr>
            </w:pPr>
            <w:r w:rsidRPr="00E11E4E">
              <w:rPr>
                <w:rFonts w:ascii="Comic Sans MS" w:hAnsi="Comic Sans MS" w:cs="Arial"/>
              </w:rPr>
              <w:t>◦interpreting data shown using a many-to-one correspondence</w:t>
            </w:r>
          </w:p>
          <w:p w:rsidR="00907ACF" w:rsidRPr="00E11E4E" w:rsidRDefault="00907ACF" w:rsidP="00117B22">
            <w:pPr>
              <w:rPr>
                <w:rFonts w:ascii="Comic Sans MS" w:hAnsi="Comic Sans MS" w:cs="Arial"/>
              </w:rPr>
            </w:pPr>
            <w:r w:rsidRPr="00E11E4E">
              <w:rPr>
                <w:rFonts w:ascii="Comic Sans MS" w:hAnsi="Comic Sans MS" w:cs="Arial"/>
              </w:rPr>
              <w:t>◦creating bar graphs and pictographs using many-to-one correspondence.</w:t>
            </w:r>
          </w:p>
        </w:tc>
      </w:tr>
    </w:tbl>
    <w:p w:rsidR="00841F41" w:rsidRPr="00C31E2E" w:rsidRDefault="00841F41">
      <w:pPr>
        <w:rPr>
          <w:rFonts w:ascii="Comic Sans MS" w:hAnsi="Comic Sans MS"/>
        </w:rPr>
      </w:pPr>
    </w:p>
    <w:sectPr w:rsidR="00841F41" w:rsidRPr="00C31E2E" w:rsidSect="00347A57">
      <w:headerReference w:type="default" r:id="rId55"/>
      <w:footerReference w:type="default" r:id="rId56"/>
      <w:pgSz w:w="24480" w:h="15840" w:orient="landscape" w:code="3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62BA" w:rsidRDefault="00A762BA" w:rsidP="00FD3AE6">
      <w:pPr>
        <w:spacing w:after="0" w:line="240" w:lineRule="auto"/>
      </w:pPr>
      <w:r>
        <w:separator/>
      </w:r>
    </w:p>
  </w:endnote>
  <w:endnote w:type="continuationSeparator" w:id="0">
    <w:p w:rsidR="00A762BA" w:rsidRDefault="00A762BA" w:rsidP="00FD3A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171A" w:rsidRDefault="007A171A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>M</w:t>
    </w:r>
    <w:r w:rsidR="008009F0">
      <w:rPr>
        <w:rFonts w:asciiTheme="majorHAnsi" w:eastAsiaTheme="majorEastAsia" w:hAnsiTheme="majorHAnsi" w:cstheme="majorBidi"/>
      </w:rPr>
      <w:t xml:space="preserve">ade for sharing </w:t>
    </w:r>
    <w:r w:rsidR="008643E0">
      <w:rPr>
        <w:rFonts w:asciiTheme="majorHAnsi" w:eastAsiaTheme="majorEastAsia" w:hAnsiTheme="majorHAnsi" w:cstheme="majorBidi"/>
      </w:rPr>
      <w:t>–</w:t>
    </w:r>
    <w:r w:rsidR="008009F0">
      <w:rPr>
        <w:rFonts w:asciiTheme="majorHAnsi" w:eastAsiaTheme="majorEastAsia" w:hAnsiTheme="majorHAnsi" w:cstheme="majorBidi"/>
      </w:rPr>
      <w:t xml:space="preserve"> </w:t>
    </w:r>
    <w:hyperlink r:id="rId1" w:history="1">
      <w:r w:rsidR="008643E0" w:rsidRPr="00186D9B">
        <w:rPr>
          <w:rStyle w:val="Hyperlink"/>
          <w:rFonts w:asciiTheme="majorHAnsi" w:eastAsiaTheme="majorEastAsia" w:hAnsiTheme="majorHAnsi" w:cstheme="majorBidi"/>
        </w:rPr>
        <w:t>terry@johansonconsulting.ca</w:t>
      </w:r>
    </w:hyperlink>
    <w:r w:rsidR="008643E0">
      <w:rPr>
        <w:rFonts w:asciiTheme="majorHAnsi" w:eastAsiaTheme="majorEastAsia" w:hAnsiTheme="majorHAnsi" w:cstheme="majorBidi"/>
      </w:rPr>
      <w:t xml:space="preserve"> </w:t>
    </w:r>
  </w:p>
  <w:p w:rsidR="00FD3AE6" w:rsidRDefault="00FD3AE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62BA" w:rsidRDefault="00A762BA" w:rsidP="00FD3AE6">
      <w:pPr>
        <w:spacing w:after="0" w:line="240" w:lineRule="auto"/>
      </w:pPr>
      <w:r>
        <w:separator/>
      </w:r>
    </w:p>
  </w:footnote>
  <w:footnote w:type="continuationSeparator" w:id="0">
    <w:p w:rsidR="00A762BA" w:rsidRDefault="00A762BA" w:rsidP="00FD3A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3D21C384F8C541C1A9A56A1E94197FB5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C31E2E" w:rsidRDefault="00C31E2E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Curriculum Conceptual Through-Lines Grades </w:t>
        </w:r>
        <w:r w:rsidR="00A375E9">
          <w:rPr>
            <w:rFonts w:asciiTheme="majorHAnsi" w:eastAsiaTheme="majorEastAsia" w:hAnsiTheme="majorHAnsi" w:cstheme="majorBidi"/>
            <w:sz w:val="32"/>
            <w:szCs w:val="32"/>
          </w:rPr>
          <w:t>1</w:t>
        </w:r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 - </w:t>
        </w:r>
        <w:r w:rsidR="00A375E9">
          <w:rPr>
            <w:rFonts w:asciiTheme="majorHAnsi" w:eastAsiaTheme="majorEastAsia" w:hAnsiTheme="majorHAnsi" w:cstheme="majorBidi"/>
            <w:sz w:val="32"/>
            <w:szCs w:val="32"/>
          </w:rPr>
          <w:t>4</w:t>
        </w:r>
      </w:p>
    </w:sdtContent>
  </w:sdt>
  <w:p w:rsidR="00C31E2E" w:rsidRDefault="00C31E2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5C5EAF"/>
    <w:multiLevelType w:val="hybridMultilevel"/>
    <w:tmpl w:val="49B038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072F8"/>
    <w:multiLevelType w:val="hybridMultilevel"/>
    <w:tmpl w:val="E67EF1A4"/>
    <w:lvl w:ilvl="0" w:tplc="878C919A">
      <w:start w:val="1"/>
      <w:numFmt w:val="bullet"/>
      <w:lvlText w:val="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8F291A"/>
    <w:multiLevelType w:val="multilevel"/>
    <w:tmpl w:val="F5F0A84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1EE62226"/>
    <w:multiLevelType w:val="hybridMultilevel"/>
    <w:tmpl w:val="83F6DECE"/>
    <w:lvl w:ilvl="0" w:tplc="150A6D9A">
      <w:start w:val="1"/>
      <w:numFmt w:val="bullet"/>
      <w:lvlText w:val="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2F35AF3"/>
    <w:multiLevelType w:val="hybridMultilevel"/>
    <w:tmpl w:val="E19EFD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AC446D"/>
    <w:multiLevelType w:val="multilevel"/>
    <w:tmpl w:val="B02E6EF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 w15:restartNumberingAfterBreak="0">
    <w:nsid w:val="39C57CC6"/>
    <w:multiLevelType w:val="hybridMultilevel"/>
    <w:tmpl w:val="14042782"/>
    <w:lvl w:ilvl="0" w:tplc="150A6D9A">
      <w:start w:val="1"/>
      <w:numFmt w:val="bullet"/>
      <w:lvlText w:val="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2213D5C"/>
    <w:multiLevelType w:val="hybridMultilevel"/>
    <w:tmpl w:val="59EAD6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894155"/>
    <w:multiLevelType w:val="hybridMultilevel"/>
    <w:tmpl w:val="31947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4B21AD"/>
    <w:multiLevelType w:val="multilevel"/>
    <w:tmpl w:val="5E38ED9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0" w15:restartNumberingAfterBreak="0">
    <w:nsid w:val="5CFA3715"/>
    <w:multiLevelType w:val="multilevel"/>
    <w:tmpl w:val="CBA2821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1" w15:restartNumberingAfterBreak="0">
    <w:nsid w:val="5E5C3845"/>
    <w:multiLevelType w:val="multilevel"/>
    <w:tmpl w:val="D858221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2" w15:restartNumberingAfterBreak="0">
    <w:nsid w:val="60CB0B1A"/>
    <w:multiLevelType w:val="multilevel"/>
    <w:tmpl w:val="1C346AC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3" w15:restartNumberingAfterBreak="0">
    <w:nsid w:val="662D1D4F"/>
    <w:multiLevelType w:val="hybridMultilevel"/>
    <w:tmpl w:val="EDA097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F74E5B"/>
    <w:multiLevelType w:val="hybridMultilevel"/>
    <w:tmpl w:val="73D29A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42381E"/>
    <w:multiLevelType w:val="multilevel"/>
    <w:tmpl w:val="4220114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79050F10"/>
    <w:multiLevelType w:val="multilevel"/>
    <w:tmpl w:val="39724D0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11"/>
  </w:num>
  <w:num w:numId="2">
    <w:abstractNumId w:val="10"/>
  </w:num>
  <w:num w:numId="3">
    <w:abstractNumId w:val="16"/>
  </w:num>
  <w:num w:numId="4">
    <w:abstractNumId w:val="2"/>
  </w:num>
  <w:num w:numId="5">
    <w:abstractNumId w:val="9"/>
  </w:num>
  <w:num w:numId="6">
    <w:abstractNumId w:val="5"/>
  </w:num>
  <w:num w:numId="7">
    <w:abstractNumId w:val="12"/>
  </w:num>
  <w:num w:numId="8">
    <w:abstractNumId w:val="15"/>
  </w:num>
  <w:num w:numId="9">
    <w:abstractNumId w:val="13"/>
  </w:num>
  <w:num w:numId="10">
    <w:abstractNumId w:val="0"/>
  </w:num>
  <w:num w:numId="11">
    <w:abstractNumId w:val="4"/>
  </w:num>
  <w:num w:numId="12">
    <w:abstractNumId w:val="7"/>
  </w:num>
  <w:num w:numId="13">
    <w:abstractNumId w:val="1"/>
  </w:num>
  <w:num w:numId="14">
    <w:abstractNumId w:val="3"/>
  </w:num>
  <w:num w:numId="15">
    <w:abstractNumId w:val="8"/>
  </w:num>
  <w:num w:numId="16">
    <w:abstractNumId w:val="14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A57"/>
    <w:rsid w:val="000062B0"/>
    <w:rsid w:val="000A5BA8"/>
    <w:rsid w:val="000E58BD"/>
    <w:rsid w:val="00117B22"/>
    <w:rsid w:val="00221751"/>
    <w:rsid w:val="002D1CA4"/>
    <w:rsid w:val="00302472"/>
    <w:rsid w:val="00347A57"/>
    <w:rsid w:val="0036309B"/>
    <w:rsid w:val="00386320"/>
    <w:rsid w:val="003B5056"/>
    <w:rsid w:val="003E4ABB"/>
    <w:rsid w:val="003F3E4C"/>
    <w:rsid w:val="004A6B48"/>
    <w:rsid w:val="00556E47"/>
    <w:rsid w:val="00574C7D"/>
    <w:rsid w:val="006043AC"/>
    <w:rsid w:val="006677A5"/>
    <w:rsid w:val="006D6D31"/>
    <w:rsid w:val="007A171A"/>
    <w:rsid w:val="007C38DE"/>
    <w:rsid w:val="007D0DBD"/>
    <w:rsid w:val="008009F0"/>
    <w:rsid w:val="00841F41"/>
    <w:rsid w:val="008643E0"/>
    <w:rsid w:val="0087376A"/>
    <w:rsid w:val="008765C4"/>
    <w:rsid w:val="00907ACF"/>
    <w:rsid w:val="00907B07"/>
    <w:rsid w:val="009401E1"/>
    <w:rsid w:val="00A10D21"/>
    <w:rsid w:val="00A375E9"/>
    <w:rsid w:val="00A762BA"/>
    <w:rsid w:val="00A7778A"/>
    <w:rsid w:val="00B06707"/>
    <w:rsid w:val="00B52C6D"/>
    <w:rsid w:val="00C31E2E"/>
    <w:rsid w:val="00C40C4B"/>
    <w:rsid w:val="00C57D96"/>
    <w:rsid w:val="00C80C4F"/>
    <w:rsid w:val="00CB69AE"/>
    <w:rsid w:val="00D85A1B"/>
    <w:rsid w:val="00E11E4E"/>
    <w:rsid w:val="00F02561"/>
    <w:rsid w:val="00F379A5"/>
    <w:rsid w:val="00F728AF"/>
    <w:rsid w:val="00FA46F1"/>
    <w:rsid w:val="00FD3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28054EA-E63A-4D95-A2EF-1308A2FA0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5B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A5BA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A5BA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A5BA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B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A5B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0A5BA8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BA8"/>
    <w:pPr>
      <w:outlineLvl w:val="9"/>
    </w:pPr>
  </w:style>
  <w:style w:type="character" w:customStyle="1" w:styleId="Heading3Char">
    <w:name w:val="Heading 3 Char"/>
    <w:basedOn w:val="DefaultParagraphFont"/>
    <w:link w:val="Heading3"/>
    <w:uiPriority w:val="9"/>
    <w:rsid w:val="000A5BA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0A5BA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TableGrid">
    <w:name w:val="Table Grid"/>
    <w:basedOn w:val="TableNormal"/>
    <w:uiPriority w:val="59"/>
    <w:rsid w:val="00347A5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6677A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D3A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3AE6"/>
  </w:style>
  <w:style w:type="paragraph" w:styleId="Footer">
    <w:name w:val="footer"/>
    <w:basedOn w:val="Normal"/>
    <w:link w:val="FooterChar"/>
    <w:uiPriority w:val="99"/>
    <w:unhideWhenUsed/>
    <w:rsid w:val="00FD3A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3AE6"/>
  </w:style>
  <w:style w:type="paragraph" w:styleId="BalloonText">
    <w:name w:val="Balloon Text"/>
    <w:basedOn w:val="Normal"/>
    <w:link w:val="BalloonTextChar"/>
    <w:uiPriority w:val="99"/>
    <w:semiHidden/>
    <w:unhideWhenUsed/>
    <w:rsid w:val="00FD3A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3A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31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12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068782">
              <w:marLeft w:val="0"/>
              <w:marRight w:val="0"/>
              <w:marTop w:val="0"/>
              <w:marBottom w:val="0"/>
              <w:divBdr>
                <w:top w:val="single" w:sz="12" w:space="8" w:color="888888"/>
                <w:left w:val="single" w:sz="12" w:space="8" w:color="888888"/>
                <w:bottom w:val="single" w:sz="12" w:space="8" w:color="888888"/>
                <w:right w:val="single" w:sz="12" w:space="8" w:color="888888"/>
              </w:divBdr>
              <w:divsChild>
                <w:div w:id="1878010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430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5728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83132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597199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982339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9231270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6165683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986104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21718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30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56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51588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2047870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408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62255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22945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8684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57745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399616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02729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32298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453598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51905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51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131515">
              <w:marLeft w:val="0"/>
              <w:marRight w:val="0"/>
              <w:marTop w:val="0"/>
              <w:marBottom w:val="0"/>
              <w:divBdr>
                <w:top w:val="single" w:sz="12" w:space="6" w:color="888888"/>
                <w:left w:val="single" w:sz="12" w:space="6" w:color="888888"/>
                <w:bottom w:val="single" w:sz="12" w:space="6" w:color="888888"/>
                <w:right w:val="single" w:sz="12" w:space="6" w:color="888888"/>
              </w:divBdr>
              <w:divsChild>
                <w:div w:id="42187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351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698600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3527919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726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3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33298">
              <w:marLeft w:val="0"/>
              <w:marRight w:val="0"/>
              <w:marTop w:val="0"/>
              <w:marBottom w:val="0"/>
              <w:divBdr>
                <w:top w:val="single" w:sz="12" w:space="6" w:color="888888"/>
                <w:left w:val="single" w:sz="12" w:space="6" w:color="888888"/>
                <w:bottom w:val="single" w:sz="12" w:space="6" w:color="888888"/>
                <w:right w:val="single" w:sz="12" w:space="6" w:color="888888"/>
              </w:divBdr>
              <w:divsChild>
                <w:div w:id="1894148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112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257640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3668499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510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4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345096">
              <w:marLeft w:val="0"/>
              <w:marRight w:val="0"/>
              <w:marTop w:val="0"/>
              <w:marBottom w:val="0"/>
              <w:divBdr>
                <w:top w:val="single" w:sz="12" w:space="8" w:color="888888"/>
                <w:left w:val="single" w:sz="12" w:space="8" w:color="888888"/>
                <w:bottom w:val="single" w:sz="12" w:space="8" w:color="888888"/>
                <w:right w:val="single" w:sz="12" w:space="8" w:color="888888"/>
              </w:divBdr>
              <w:divsChild>
                <w:div w:id="1301152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460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42699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999000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960347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250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9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169230">
              <w:marLeft w:val="0"/>
              <w:marRight w:val="0"/>
              <w:marTop w:val="0"/>
              <w:marBottom w:val="0"/>
              <w:divBdr>
                <w:top w:val="single" w:sz="12" w:space="8" w:color="888888"/>
                <w:left w:val="single" w:sz="12" w:space="8" w:color="888888"/>
                <w:bottom w:val="single" w:sz="12" w:space="8" w:color="888888"/>
                <w:right w:val="single" w:sz="12" w:space="8" w:color="888888"/>
              </w:divBdr>
              <w:divsChild>
                <w:div w:id="962003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902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57340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18774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68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35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955386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942764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1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34591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482687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93261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363160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65376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615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30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20136">
              <w:marLeft w:val="0"/>
              <w:marRight w:val="0"/>
              <w:marTop w:val="0"/>
              <w:marBottom w:val="0"/>
              <w:divBdr>
                <w:top w:val="single" w:sz="12" w:space="6" w:color="888888"/>
                <w:left w:val="single" w:sz="12" w:space="6" w:color="888888"/>
                <w:bottom w:val="single" w:sz="12" w:space="6" w:color="888888"/>
                <w:right w:val="single" w:sz="12" w:space="6" w:color="888888"/>
              </w:divBdr>
              <w:divsChild>
                <w:div w:id="90274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699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628078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290965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525006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256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7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989845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1369913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388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653850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33961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499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57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228093">
              <w:marLeft w:val="0"/>
              <w:marRight w:val="0"/>
              <w:marTop w:val="0"/>
              <w:marBottom w:val="0"/>
              <w:divBdr>
                <w:top w:val="single" w:sz="12" w:space="6" w:color="888888"/>
                <w:left w:val="single" w:sz="12" w:space="6" w:color="888888"/>
                <w:bottom w:val="single" w:sz="12" w:space="6" w:color="888888"/>
                <w:right w:val="single" w:sz="12" w:space="6" w:color="888888"/>
              </w:divBdr>
              <w:divsChild>
                <w:div w:id="50104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623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1557159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3929190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2006282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627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6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026085">
              <w:marLeft w:val="0"/>
              <w:marRight w:val="0"/>
              <w:marTop w:val="0"/>
              <w:marBottom w:val="0"/>
              <w:divBdr>
                <w:top w:val="single" w:sz="12" w:space="8" w:color="888888"/>
                <w:left w:val="single" w:sz="12" w:space="8" w:color="888888"/>
                <w:bottom w:val="single" w:sz="12" w:space="8" w:color="888888"/>
                <w:right w:val="single" w:sz="12" w:space="8" w:color="888888"/>
              </w:divBdr>
              <w:divsChild>
                <w:div w:id="2121558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893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05916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817238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8820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8672560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547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26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378515">
              <w:marLeft w:val="0"/>
              <w:marRight w:val="0"/>
              <w:marTop w:val="0"/>
              <w:marBottom w:val="0"/>
              <w:divBdr>
                <w:top w:val="single" w:sz="12" w:space="6" w:color="888888"/>
                <w:left w:val="single" w:sz="12" w:space="6" w:color="888888"/>
                <w:bottom w:val="single" w:sz="12" w:space="6" w:color="888888"/>
                <w:right w:val="single" w:sz="12" w:space="6" w:color="888888"/>
              </w:divBdr>
              <w:divsChild>
                <w:div w:id="106698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325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5835773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7204253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3060590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2073256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9975793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783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63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164503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72221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45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8412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644548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05710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473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949161">
              <w:marLeft w:val="0"/>
              <w:marRight w:val="0"/>
              <w:marTop w:val="0"/>
              <w:marBottom w:val="0"/>
              <w:divBdr>
                <w:top w:val="single" w:sz="12" w:space="8" w:color="888888"/>
                <w:left w:val="single" w:sz="12" w:space="8" w:color="888888"/>
                <w:bottom w:val="single" w:sz="12" w:space="8" w:color="888888"/>
                <w:right w:val="single" w:sz="12" w:space="8" w:color="888888"/>
              </w:divBdr>
              <w:divsChild>
                <w:div w:id="102590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598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48940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8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9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582832">
              <w:marLeft w:val="0"/>
              <w:marRight w:val="0"/>
              <w:marTop w:val="0"/>
              <w:marBottom w:val="0"/>
              <w:divBdr>
                <w:top w:val="single" w:sz="12" w:space="6" w:color="888888"/>
                <w:left w:val="single" w:sz="12" w:space="6" w:color="888888"/>
                <w:bottom w:val="single" w:sz="12" w:space="6" w:color="888888"/>
                <w:right w:val="single" w:sz="12" w:space="6" w:color="888888"/>
              </w:divBdr>
              <w:divsChild>
                <w:div w:id="39801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43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629862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4599422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602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02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56800">
              <w:marLeft w:val="0"/>
              <w:marRight w:val="0"/>
              <w:marTop w:val="0"/>
              <w:marBottom w:val="0"/>
              <w:divBdr>
                <w:top w:val="single" w:sz="12" w:space="8" w:color="888888"/>
                <w:left w:val="single" w:sz="12" w:space="8" w:color="888888"/>
                <w:bottom w:val="single" w:sz="12" w:space="8" w:color="888888"/>
                <w:right w:val="single" w:sz="12" w:space="8" w:color="888888"/>
              </w:divBdr>
              <w:divsChild>
                <w:div w:id="387270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323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80543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02860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1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3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895802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118837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5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33955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95490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02190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52379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129112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15245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226444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999829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97103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86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95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357105">
              <w:marLeft w:val="0"/>
              <w:marRight w:val="0"/>
              <w:marTop w:val="0"/>
              <w:marBottom w:val="0"/>
              <w:divBdr>
                <w:top w:val="single" w:sz="12" w:space="8" w:color="888888"/>
                <w:left w:val="single" w:sz="12" w:space="8" w:color="888888"/>
                <w:bottom w:val="single" w:sz="12" w:space="8" w:color="888888"/>
                <w:right w:val="single" w:sz="12" w:space="8" w:color="888888"/>
              </w:divBdr>
              <w:divsChild>
                <w:div w:id="45766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964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542960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554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68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763363">
              <w:marLeft w:val="0"/>
              <w:marRight w:val="0"/>
              <w:marTop w:val="0"/>
              <w:marBottom w:val="0"/>
              <w:divBdr>
                <w:top w:val="single" w:sz="12" w:space="6" w:color="888888"/>
                <w:left w:val="single" w:sz="12" w:space="6" w:color="888888"/>
                <w:bottom w:val="single" w:sz="12" w:space="6" w:color="888888"/>
                <w:right w:val="single" w:sz="12" w:space="6" w:color="888888"/>
              </w:divBdr>
              <w:divsChild>
                <w:div w:id="110587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5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5296282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edonline.sk.ca/webapps/curr-english-bb_bb60/?view=415&amp;XML=mathematics_1.xml" TargetMode="External"/><Relationship Id="rId18" Type="http://schemas.openxmlformats.org/officeDocument/2006/relationships/hyperlink" Target="https://www.edonline.sk.ca/webapps/curr-english-bb_bb60/?view=4110&amp;XML=mathematics_1.xml" TargetMode="External"/><Relationship Id="rId26" Type="http://schemas.openxmlformats.org/officeDocument/2006/relationships/hyperlink" Target="https://www.edonline.sk.ca/webapps/curr-english-bb_bb60/?view=414&amp;XML=mathematics_3.xml" TargetMode="External"/><Relationship Id="rId39" Type="http://schemas.openxmlformats.org/officeDocument/2006/relationships/hyperlink" Target="https://www.edonline.sk.ca/webapps/curr-english-bb_bb60/?view=431&amp;XML=mathematics_1.xml" TargetMode="External"/><Relationship Id="rId21" Type="http://schemas.openxmlformats.org/officeDocument/2006/relationships/hyperlink" Target="https://www.edonline.sk.ca/webapps/curr-english-bb_bb60/?view=412&amp;XML=mathematics_4.xml" TargetMode="External"/><Relationship Id="rId34" Type="http://schemas.openxmlformats.org/officeDocument/2006/relationships/hyperlink" Target="https://www.edonline.sk.ca/webapps/curr-english-bb_bb60/?view=421&amp;XML=mathematics_3.xml" TargetMode="External"/><Relationship Id="rId42" Type="http://schemas.openxmlformats.org/officeDocument/2006/relationships/hyperlink" Target="https://www.edonline.sk.ca/webapps/curr-english-bb_bb60/?view=431&amp;XML=mathematics_3.xml" TargetMode="External"/><Relationship Id="rId47" Type="http://schemas.openxmlformats.org/officeDocument/2006/relationships/hyperlink" Target="https://www.edonline.sk.ca/webapps/curr-english-bb_bb60/?view=435&amp;XML=mathematics_2.xml" TargetMode="External"/><Relationship Id="rId50" Type="http://schemas.openxmlformats.org/officeDocument/2006/relationships/hyperlink" Target="https://www.edonline.sk.ca/webapps/curr-english-bb_bb60/?view=434&amp;XML=mathematics_1.xml" TargetMode="External"/><Relationship Id="rId55" Type="http://schemas.openxmlformats.org/officeDocument/2006/relationships/header" Target="header1.xml"/><Relationship Id="rId7" Type="http://schemas.openxmlformats.org/officeDocument/2006/relationships/hyperlink" Target="https://www.edonline.sk.ca/webapps/curr-english-bb_bb60/?view=411&amp;XML=mathematics_2.xml" TargetMode="External"/><Relationship Id="rId12" Type="http://schemas.openxmlformats.org/officeDocument/2006/relationships/hyperlink" Target="https://www.edonline.sk.ca/webapps/curr-english-bb_bb60/?view=414&amp;XML=mathematics_1.xml" TargetMode="External"/><Relationship Id="rId17" Type="http://schemas.openxmlformats.org/officeDocument/2006/relationships/hyperlink" Target="https://www.edonline.sk.ca/webapps/curr-english-bb_bb60/?view=419&amp;XML=mathematics_1.xml" TargetMode="External"/><Relationship Id="rId25" Type="http://schemas.openxmlformats.org/officeDocument/2006/relationships/hyperlink" Target="https://www.edonline.sk.ca/webapps/curr-english-bb_bb60/?view=415&amp;XML=mathematics_4.xml" TargetMode="External"/><Relationship Id="rId33" Type="http://schemas.openxmlformats.org/officeDocument/2006/relationships/hyperlink" Target="https://www.edonline.sk.ca/webapps/curr-english-bb_bb60/?view=422&amp;XML=mathematics_2.xml" TargetMode="External"/><Relationship Id="rId38" Type="http://schemas.openxmlformats.org/officeDocument/2006/relationships/hyperlink" Target="https://www.edonline.sk.ca/webapps/curr-english-bb_bb60/?view=422&amp;XML=mathematics_3.xml" TargetMode="External"/><Relationship Id="rId46" Type="http://schemas.openxmlformats.org/officeDocument/2006/relationships/hyperlink" Target="https://www.edonline.sk.ca/webapps/curr-english-bb_bb60/?view=434&amp;XML=mathematics_2.xml" TargetMode="External"/><Relationship Id="rId59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edonline.sk.ca/webapps/curr-english-bb_bb60/?view=418&amp;XML=mathematics_1.xml" TargetMode="External"/><Relationship Id="rId20" Type="http://schemas.openxmlformats.org/officeDocument/2006/relationships/hyperlink" Target="https://www.edonline.sk.ca/webapps/curr-english-bb_bb60/?view=412&amp;XML=mathematics_3.xml" TargetMode="External"/><Relationship Id="rId29" Type="http://schemas.openxmlformats.org/officeDocument/2006/relationships/hyperlink" Target="https://www.edonline.sk.ca/webapps/curr-english-bb_bb60/?view=418&amp;XML=mathematics_4.xml" TargetMode="External"/><Relationship Id="rId41" Type="http://schemas.openxmlformats.org/officeDocument/2006/relationships/hyperlink" Target="https://www.edonline.sk.ca/webapps/curr-english-bb_bb60/?view=433&amp;XML=mathematics_3.xml" TargetMode="External"/><Relationship Id="rId54" Type="http://schemas.openxmlformats.org/officeDocument/2006/relationships/hyperlink" Target="https://www.edonline.sk.ca/webapps/curr-english-bb_bb60/?view=441&amp;XML=mathematics_2.xm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edonline.sk.ca/webapps/curr-english-bb_bb60/?view=413&amp;XML=mathematics_1.xml" TargetMode="External"/><Relationship Id="rId24" Type="http://schemas.openxmlformats.org/officeDocument/2006/relationships/hyperlink" Target="https://www.edonline.sk.ca/webapps/curr-english-bb_bb60/?view=414&amp;XML=mathematics_4.xml" TargetMode="External"/><Relationship Id="rId32" Type="http://schemas.openxmlformats.org/officeDocument/2006/relationships/hyperlink" Target="https://www.edonline.sk.ca/webapps/curr-english-bb_bb60/?view=422&amp;XML=mathematics_1.xml" TargetMode="External"/><Relationship Id="rId37" Type="http://schemas.openxmlformats.org/officeDocument/2006/relationships/hyperlink" Target="https://www.edonline.sk.ca/webapps/curr-english-bb_bb60/?view=423&amp;XML=mathematics_2.xml" TargetMode="External"/><Relationship Id="rId40" Type="http://schemas.openxmlformats.org/officeDocument/2006/relationships/hyperlink" Target="https://www.edonline.sk.ca/webapps/curr-english-bb_bb60/?view=431&amp;XML=mathematics_2.xml" TargetMode="External"/><Relationship Id="rId45" Type="http://schemas.openxmlformats.org/officeDocument/2006/relationships/hyperlink" Target="https://www.edonline.sk.ca/webapps/curr-english-bb_bb60/?view=433&amp;XML=mathematics_1.xml" TargetMode="External"/><Relationship Id="rId53" Type="http://schemas.openxmlformats.org/officeDocument/2006/relationships/hyperlink" Target="https://www.edonline.sk.ca/webapps/curr-english-bb_bb60/?view=441&amp;XML=mathematics_3.xml" TargetMode="External"/><Relationship Id="rId58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5" Type="http://schemas.openxmlformats.org/officeDocument/2006/relationships/hyperlink" Target="https://www.edonline.sk.ca/webapps/curr-english-bb_bb60/?view=417&amp;XML=mathematics_1.xml" TargetMode="External"/><Relationship Id="rId23" Type="http://schemas.openxmlformats.org/officeDocument/2006/relationships/hyperlink" Target="https://www.edonline.sk.ca/webapps/curr-english-bb_bb60/?view=413&amp;XML=mathematics_4.xml" TargetMode="External"/><Relationship Id="rId28" Type="http://schemas.openxmlformats.org/officeDocument/2006/relationships/hyperlink" Target="https://www.edonline.sk.ca/webapps/curr-english-bb_bb60/?view=417&amp;XML=mathematics_4.xml" TargetMode="External"/><Relationship Id="rId36" Type="http://schemas.openxmlformats.org/officeDocument/2006/relationships/hyperlink" Target="https://www.edonline.sk.ca/webapps/curr-english-bb_bb60/?view=424&amp;XML=mathematics_1.xml" TargetMode="External"/><Relationship Id="rId49" Type="http://schemas.openxmlformats.org/officeDocument/2006/relationships/hyperlink" Target="https://www.edonline.sk.ca/webapps/curr-english-bb_bb60/?view=432&amp;XML=mathematics_1.xml" TargetMode="External"/><Relationship Id="rId57" Type="http://schemas.openxmlformats.org/officeDocument/2006/relationships/fontTable" Target="fontTable.xml"/><Relationship Id="rId10" Type="http://schemas.openxmlformats.org/officeDocument/2006/relationships/hyperlink" Target="https://www.edonline.sk.ca/webapps/curr-english-bb_bb60/?view=412&amp;XML=mathematics_1.xml" TargetMode="External"/><Relationship Id="rId19" Type="http://schemas.openxmlformats.org/officeDocument/2006/relationships/hyperlink" Target="https://www.edonline.sk.ca/webapps/curr-english-bb_bb60/?view=412&amp;XML=mathematics_2.xml" TargetMode="External"/><Relationship Id="rId31" Type="http://schemas.openxmlformats.org/officeDocument/2006/relationships/hyperlink" Target="https://www.edonline.sk.ca/webapps/curr-english-bb_bb60/?view=421&amp;XML=mathematics_2.xml" TargetMode="External"/><Relationship Id="rId44" Type="http://schemas.openxmlformats.org/officeDocument/2006/relationships/hyperlink" Target="https://www.edonline.sk.ca/webapps/curr-english-bb_bb60/?view=432&amp;XML=mathematics_3.xml" TargetMode="External"/><Relationship Id="rId52" Type="http://schemas.openxmlformats.org/officeDocument/2006/relationships/hyperlink" Target="https://www.edonline.sk.ca/webapps/curr-english-bb_bb60/?view=434&amp;XML=mathematics_3.x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donline.sk.ca/webapps/curr-english-bb_bb60/?view=411&amp;XML=mathematics_4.xml" TargetMode="External"/><Relationship Id="rId14" Type="http://schemas.openxmlformats.org/officeDocument/2006/relationships/hyperlink" Target="https://www.edonline.sk.ca/webapps/curr-english-bb_bb60/?view=416&amp;XML=mathematics_1.xml" TargetMode="External"/><Relationship Id="rId22" Type="http://schemas.openxmlformats.org/officeDocument/2006/relationships/hyperlink" Target="https://www.edonline.sk.ca/webapps/curr-english-bb_bb60/?view=413&amp;XML=mathematics_3.xml" TargetMode="External"/><Relationship Id="rId27" Type="http://schemas.openxmlformats.org/officeDocument/2006/relationships/hyperlink" Target="https://www.edonline.sk.ca/webapps/curr-english-bb_bb60/?view=416&amp;XML=mathematics_4.xml" TargetMode="External"/><Relationship Id="rId30" Type="http://schemas.openxmlformats.org/officeDocument/2006/relationships/hyperlink" Target="https://www.edonline.sk.ca/webapps/curr-english-bb_bb60/?view=421&amp;XML=mathematics_1.xml" TargetMode="External"/><Relationship Id="rId35" Type="http://schemas.openxmlformats.org/officeDocument/2006/relationships/hyperlink" Target="https://www.edonline.sk.ca/webapps/curr-english-bb_bb60/?view=423&amp;XML=mathematics_1.xml" TargetMode="External"/><Relationship Id="rId43" Type="http://schemas.openxmlformats.org/officeDocument/2006/relationships/hyperlink" Target="https://www.edonline.sk.ca/webapps/curr-english-bb_bb60/?view=432&amp;XML=mathematics_2.xml" TargetMode="External"/><Relationship Id="rId48" Type="http://schemas.openxmlformats.org/officeDocument/2006/relationships/hyperlink" Target="https://www.edonline.sk.ca/webapps/curr-english-bb_bb60/?view=435&amp;XML=mathematics_3.xml" TargetMode="External"/><Relationship Id="rId56" Type="http://schemas.openxmlformats.org/officeDocument/2006/relationships/footer" Target="footer1.xml"/><Relationship Id="rId8" Type="http://schemas.openxmlformats.org/officeDocument/2006/relationships/hyperlink" Target="https://www.edonline.sk.ca/webapps/curr-english-bb_bb60/?view=411&amp;XML=mathematics_3.xml" TargetMode="External"/><Relationship Id="rId51" Type="http://schemas.openxmlformats.org/officeDocument/2006/relationships/hyperlink" Target="https://www.edonline.sk.ca/webapps/curr-english-bb_bb60/?view=433&amp;XML=mathematics_2.xml" TargetMode="External"/><Relationship Id="rId3" Type="http://schemas.openxmlformats.org/officeDocument/2006/relationships/settings" Target="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rry@johansonconsulting.ca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D21C384F8C541C1A9A56A1E94197F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282655-506C-4E58-8812-8AC9E77AC9BC}"/>
      </w:docPartPr>
      <w:docPartBody>
        <w:p w:rsidR="00F66529" w:rsidRDefault="00613C4C" w:rsidP="00613C4C">
          <w:pPr>
            <w:pStyle w:val="3D21C384F8C541C1A9A56A1E94197FB5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C4C"/>
    <w:rsid w:val="00297C56"/>
    <w:rsid w:val="003878C4"/>
    <w:rsid w:val="00410C01"/>
    <w:rsid w:val="004D7024"/>
    <w:rsid w:val="00613C4C"/>
    <w:rsid w:val="00B508F2"/>
    <w:rsid w:val="00C93429"/>
    <w:rsid w:val="00F66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D21C384F8C541C1A9A56A1E94197FB5">
    <w:name w:val="3D21C384F8C541C1A9A56A1E94197FB5"/>
    <w:rsid w:val="00613C4C"/>
  </w:style>
  <w:style w:type="paragraph" w:customStyle="1" w:styleId="3C7022E71EF942D8AA9EACF730EC0113">
    <w:name w:val="3C7022E71EF942D8AA9EACF730EC0113"/>
    <w:rsid w:val="00613C4C"/>
  </w:style>
  <w:style w:type="paragraph" w:customStyle="1" w:styleId="17F697411C5C48F799B9DF632B2CE899">
    <w:name w:val="17F697411C5C48F799B9DF632B2CE899"/>
    <w:rsid w:val="00C9342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2579</Words>
  <Characters>14702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Conceptual Through-Lines Grades 1 - 4</vt:lpstr>
    </vt:vector>
  </TitlesOfParts>
  <Company>PSSD</Company>
  <LinksUpToDate>false</LinksUpToDate>
  <CharactersWithSpaces>17247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Conceptual Through-Lines Grades 1 - 4</dc:title>
  <dc:subject/>
  <dc:creator>tj488</dc:creator>
  <cp:keywords/>
  <cp:lastModifiedBy>Terry Johanson</cp:lastModifiedBy>
  <cp:revision>5</cp:revision>
  <cp:lastPrinted>2014-10-27T14:36:00Z</cp:lastPrinted>
  <dcterms:created xsi:type="dcterms:W3CDTF">2014-10-27T14:36:00Z</dcterms:created>
  <dcterms:modified xsi:type="dcterms:W3CDTF">2018-10-18T04:18:00Z</dcterms:modified>
</cp:coreProperties>
</file>